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D1" w:rsidRDefault="000C48D1" w:rsidP="000C48D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Средняя  общеобразовательная школа с.Старобурново муниципального района Бирский район Республики Башкортостан</w:t>
      </w:r>
    </w:p>
    <w:p w:rsidR="000C48D1" w:rsidRDefault="000C48D1" w:rsidP="000C48D1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/>
      </w:r>
    </w:p>
    <w:tbl>
      <w:tblPr>
        <w:tblW w:w="1489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60"/>
        <w:gridCol w:w="4636"/>
        <w:gridCol w:w="5399"/>
      </w:tblGrid>
      <w:tr w:rsidR="000C48D1" w:rsidTr="000C48D1">
        <w:trPr>
          <w:trHeight w:val="2659"/>
        </w:trPr>
        <w:tc>
          <w:tcPr>
            <w:tcW w:w="4860" w:type="dxa"/>
          </w:tcPr>
          <w:p w:rsidR="000C48D1" w:rsidRDefault="000C48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___________/ Л.Н.Шарипова/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i/>
              </w:rPr>
              <w:br/>
            </w:r>
            <w:r>
              <w:rPr>
                <w:rFonts w:ascii="Times New Roman" w:hAnsi="Times New Roman" w:cs="Calibri"/>
              </w:rPr>
              <w:t>от</w:t>
            </w:r>
            <w:r>
              <w:rPr>
                <w:rFonts w:ascii="Times New Roman" w:hAnsi="Times New Roman" w:cs="Calibri"/>
                <w:i/>
              </w:rPr>
              <w:t xml:space="preserve"> «31» </w:t>
            </w:r>
            <w:r>
              <w:rPr>
                <w:rFonts w:ascii="Times New Roman" w:hAnsi="Times New Roman" w:cs="Calibri"/>
                <w:i/>
                <w:u w:val="single"/>
              </w:rPr>
              <w:t>августа</w:t>
            </w:r>
            <w:r>
              <w:rPr>
                <w:rFonts w:ascii="Times New Roman" w:hAnsi="Times New Roman" w:cs="Calibri"/>
                <w:i/>
              </w:rPr>
              <w:t xml:space="preserve"> </w:t>
            </w:r>
            <w:r>
              <w:rPr>
                <w:rFonts w:ascii="Times New Roman" w:hAnsi="Times New Roman" w:cs="Calibri"/>
                <w:i/>
                <w:u w:val="single"/>
              </w:rPr>
              <w:t>2021</w:t>
            </w:r>
            <w:r>
              <w:rPr>
                <w:rFonts w:ascii="Times New Roman" w:hAnsi="Times New Roman" w:cs="Calibri"/>
                <w:i/>
              </w:rPr>
              <w:t xml:space="preserve"> г. 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37" w:type="dxa"/>
          </w:tcPr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</w:p>
        </w:tc>
        <w:tc>
          <w:tcPr>
            <w:tcW w:w="5400" w:type="dxa"/>
          </w:tcPr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УТВЕРЖДАЮ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 xml:space="preserve">Директор МБОУ СОШ с.Старобурново </w:t>
            </w:r>
            <w:r>
              <w:rPr>
                <w:rFonts w:ascii="Times New Roman" w:hAnsi="Times New Roman" w:cs="Calibri"/>
              </w:rPr>
              <w:br/>
              <w:t xml:space="preserve">______________ / Л.А./Саяпова 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Приказ №102-К</w:t>
            </w:r>
            <w:r>
              <w:rPr>
                <w:rFonts w:ascii="Times New Roman" w:hAnsi="Times New Roman" w:cs="Calibri"/>
              </w:rPr>
              <w:br/>
              <w:t xml:space="preserve">от </w:t>
            </w:r>
            <w:r>
              <w:rPr>
                <w:rFonts w:ascii="Times New Roman" w:hAnsi="Times New Roman" w:cs="Calibri"/>
                <w:i/>
              </w:rPr>
              <w:t xml:space="preserve">«31» </w:t>
            </w:r>
            <w:r>
              <w:rPr>
                <w:rFonts w:ascii="Times New Roman" w:hAnsi="Times New Roman" w:cs="Calibri"/>
                <w:i/>
                <w:u w:val="single"/>
              </w:rPr>
              <w:t>августа</w:t>
            </w:r>
            <w:r>
              <w:rPr>
                <w:rFonts w:ascii="Times New Roman" w:hAnsi="Times New Roman" w:cs="Calibri"/>
                <w:i/>
              </w:rPr>
              <w:t xml:space="preserve">  2021г. </w:t>
            </w:r>
          </w:p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</w:p>
          <w:p w:rsidR="000C48D1" w:rsidRDefault="000C48D1">
            <w:pPr>
              <w:spacing w:line="276" w:lineRule="auto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</w:rPr>
              <w:t>М.П.</w:t>
            </w:r>
          </w:p>
        </w:tc>
      </w:tr>
      <w:tr w:rsidR="000C48D1" w:rsidTr="000C48D1">
        <w:trPr>
          <w:trHeight w:val="3100"/>
        </w:trPr>
        <w:tc>
          <w:tcPr>
            <w:tcW w:w="14897" w:type="dxa"/>
            <w:gridSpan w:val="3"/>
          </w:tcPr>
          <w:p w:rsidR="000C48D1" w:rsidRDefault="000C48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РАБОЧАЯ ПРОГРАММА</w:t>
            </w:r>
          </w:p>
          <w:p w:rsidR="000C48D1" w:rsidRDefault="000C48D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изобразительному искусству для 5 класса</w:t>
            </w:r>
            <w:r>
              <w:rPr>
                <w:rFonts w:ascii="Times New Roman" w:hAnsi="Times New Roman" w:cs="Times New Roman"/>
                <w:color w:val="auto"/>
              </w:rPr>
              <w:br/>
              <w:t>на 2021-2022 учебный год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>c</w:t>
            </w:r>
            <w:r>
              <w:rPr>
                <w:rFonts w:ascii="Times New Roman" w:hAnsi="Times New Roman" w:cs="Times New Roman"/>
                <w:color w:val="auto"/>
              </w:rPr>
              <w:t>оставила учитель ИЗО</w:t>
            </w:r>
            <w:r>
              <w:rPr>
                <w:rFonts w:ascii="Times New Roman" w:hAnsi="Times New Roman" w:cs="Times New Roman"/>
                <w:color w:val="auto"/>
              </w:rPr>
              <w:br/>
              <w:t>Асылбаева Марина Евгеньевна</w:t>
            </w:r>
          </w:p>
          <w:p w:rsidR="000C48D1" w:rsidRDefault="000C48D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vertAlign w:val="superscript"/>
              </w:rPr>
            </w:pPr>
          </w:p>
        </w:tc>
      </w:tr>
      <w:tr w:rsidR="000C48D1" w:rsidTr="000C48D1">
        <w:tc>
          <w:tcPr>
            <w:tcW w:w="9497" w:type="dxa"/>
            <w:gridSpan w:val="2"/>
          </w:tcPr>
          <w:p w:rsidR="000C48D1" w:rsidRDefault="000C48D1">
            <w:pPr>
              <w:snapToGrid w:val="0"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</w:rPr>
            </w:pPr>
          </w:p>
        </w:tc>
        <w:tc>
          <w:tcPr>
            <w:tcW w:w="5400" w:type="dxa"/>
            <w:hideMark/>
          </w:tcPr>
          <w:p w:rsidR="000C48D1" w:rsidRDefault="000C48D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Рассмотрено на заседании ШМО </w:t>
            </w:r>
            <w:r>
              <w:rPr>
                <w:rFonts w:ascii="Times New Roman" w:hAnsi="Times New Roman" w:cs="Times New Roman"/>
              </w:rPr>
              <w:br/>
              <w:t xml:space="preserve">учителей ОБЖ, физической культуры и технологии </w:t>
            </w:r>
            <w:r>
              <w:rPr>
                <w:rFonts w:ascii="Times New Roman" w:hAnsi="Times New Roman" w:cs="Times New Roman"/>
              </w:rPr>
              <w:br/>
              <w:t xml:space="preserve">МБОУ СОШ села Старобурново. </w:t>
            </w:r>
            <w:r>
              <w:rPr>
                <w:rFonts w:ascii="Times New Roman" w:hAnsi="Times New Roman" w:cs="Times New Roman"/>
              </w:rPr>
              <w:br/>
              <w:t xml:space="preserve">Протокол от  30.08.2021 № 1 </w:t>
            </w:r>
            <w:r>
              <w:rPr>
                <w:rFonts w:ascii="Times New Roman" w:hAnsi="Times New Roman" w:cs="Times New Roman"/>
              </w:rPr>
              <w:br/>
              <w:t>Руководитель ШМО _________/ М.Е.Асылбаева/</w:t>
            </w:r>
          </w:p>
        </w:tc>
      </w:tr>
    </w:tbl>
    <w:p w:rsidR="000C48D1" w:rsidRDefault="000C48D1" w:rsidP="000C48D1">
      <w:pPr>
        <w:tabs>
          <w:tab w:val="left" w:pos="3315"/>
        </w:tabs>
        <w:ind w:firstLine="1134"/>
        <w:jc w:val="center"/>
        <w:rPr>
          <w:rFonts w:ascii="Times New Roman" w:hAnsi="Times New Roman" w:cs="Times New Roman"/>
          <w:b/>
          <w:color w:val="auto"/>
        </w:rPr>
      </w:pPr>
    </w:p>
    <w:p w:rsidR="000C48D1" w:rsidRDefault="000C48D1" w:rsidP="000C48D1">
      <w:pPr>
        <w:tabs>
          <w:tab w:val="left" w:pos="3315"/>
        </w:tabs>
        <w:rPr>
          <w:rFonts w:ascii="Times New Roman" w:hAnsi="Times New Roman" w:cs="Times New Roman"/>
          <w:b/>
          <w:color w:val="auto"/>
        </w:rPr>
      </w:pPr>
    </w:p>
    <w:p w:rsidR="000C48D1" w:rsidRDefault="000C48D1" w:rsidP="000C48D1">
      <w:pPr>
        <w:tabs>
          <w:tab w:val="left" w:pos="3315"/>
        </w:tabs>
        <w:rPr>
          <w:rFonts w:ascii="Times New Roman" w:hAnsi="Times New Roman" w:cs="Times New Roman"/>
          <w:b/>
          <w:color w:val="auto"/>
        </w:rPr>
      </w:pPr>
    </w:p>
    <w:p w:rsidR="000C48D1" w:rsidRDefault="000C48D1" w:rsidP="000C48D1">
      <w:pPr>
        <w:tabs>
          <w:tab w:val="left" w:pos="3315"/>
        </w:tabs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1.ПОЯСНИТЕЛЬНАЯ ЗАПИСКА</w:t>
      </w: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2"/>
        <w:gridCol w:w="12323"/>
      </w:tblGrid>
      <w:tr w:rsidR="000C48D1" w:rsidTr="000C48D1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48D1" w:rsidRDefault="000C48D1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D1" w:rsidRDefault="000C48D1">
            <w:pPr>
              <w:spacing w:line="276" w:lineRule="auto"/>
              <w:ind w:firstLine="1134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За основу рабочей программы взята </w:t>
            </w:r>
            <w:r>
              <w:rPr>
                <w:rFonts w:ascii="Times New Roman" w:hAnsi="Times New Roman" w:cs="Times New Roman"/>
                <w:iCs/>
              </w:rPr>
              <w:t xml:space="preserve">программа курса </w:t>
            </w:r>
            <w:r>
              <w:rPr>
                <w:rFonts w:ascii="Times New Roman" w:hAnsi="Times New Roman" w:cs="Times New Roman"/>
              </w:rPr>
              <w:t>Изобразительное искусство. 5—9 кл</w:t>
            </w:r>
            <w:r>
              <w:rPr>
                <w:rFonts w:ascii="Times New Roman" w:hAnsi="Times New Roman" w:cs="Times New Roman"/>
                <w:iCs/>
              </w:rPr>
              <w:t xml:space="preserve"> общеобразовательных учреждений (</w:t>
            </w:r>
            <w:r>
              <w:rPr>
                <w:rFonts w:ascii="Times New Roman" w:hAnsi="Times New Roman" w:cs="Times New Roman"/>
              </w:rPr>
              <w:t>/ С. П. Ломов, С. Е. Игнатьев, М. В. Кармазина и др</w:t>
            </w:r>
            <w:r>
              <w:rPr>
                <w:rFonts w:ascii="Times New Roman" w:hAnsi="Times New Roman" w:cs="Times New Roman"/>
                <w:iCs/>
              </w:rPr>
              <w:t xml:space="preserve"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2016 году. </w:t>
            </w:r>
          </w:p>
          <w:p w:rsidR="000C48D1" w:rsidRDefault="000C48D1">
            <w:pPr>
              <w:pStyle w:val="a9"/>
              <w:spacing w:line="276" w:lineRule="auto"/>
              <w:ind w:firstLine="1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материалы разработаны на основе авторской программы Искусство. Изобразительное искусство. 5—9 кл. : рабочая программа / С. П. Ломов, С. Е. Игнатьев, М. В. Кармазина и др. — 3-е изд., стереотип. — М. : Дрофа, 2016.— 77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48D1" w:rsidRDefault="000C48D1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Сведения об УМК</w:t>
            </w:r>
          </w:p>
        </w:tc>
        <w:tc>
          <w:tcPr>
            <w:tcW w:w="1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D1" w:rsidRDefault="000C48D1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Реализация данной программы осуществляется с помощью УМК: Исскуство. Изобразительное искусство. 5 кл. </w:t>
            </w:r>
            <w:r>
              <w:rPr>
                <w:rStyle w:val="1"/>
                <w:rFonts w:eastAsia="Arial Unicode MS"/>
                <w:color w:val="auto"/>
              </w:rPr>
              <w:t>Учебник в 2 ч/. С.П. Ломов, С. Е. Игнатьев, М. В. Карамзина. - М: Дрофа, 2016.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Цель и задачи учебного предмета</w:t>
            </w:r>
          </w:p>
        </w:tc>
        <w:tc>
          <w:tcPr>
            <w:tcW w:w="1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знакомство с образным языком и историей развития изобразительного искусства, эволюцией художественных идей, понимание значимости изобразительного искусства и художественной культуры для общества;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формирование представлений о выразительных средствах живописи, графики, декоративно прикладного искусства, скульптуры, дизайна, архитектуры;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овладение знаниями об изобразительном искусстве, умениями и навыками художественной деятельности, разнообразными формами изображения на плоскости и в объеме (с натуры, по памяти, представлению, воображению);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развитие наглядно-образного, ассоциативного и логического мышления, пространственных представлений, художественных и творческих способностей, интуиции, фантазии, эмоционально- эстетического восприятия действительности;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— воспитание  средствами изобразительного искусства личности школьника, обогащение его нравственного опыта, эстетических потребностей, формирование уважительного отношения к искусству и культуре народов многонациональной России и других стран.</w:t>
            </w:r>
          </w:p>
        </w:tc>
      </w:tr>
      <w:tr w:rsidR="000C48D1" w:rsidTr="000C48D1">
        <w:trPr>
          <w:trHeight w:val="699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Место учебного предмета в учебном плане в решении общих целей и задач на конкретной ступени общего образования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Представленная программа предусматривает изучение </w:t>
            </w:r>
            <w:r>
              <w:rPr>
                <w:rFonts w:ascii="Times New Roman" w:hAnsi="Times New Roman" w:cs="Times New Roman"/>
              </w:rPr>
              <w:t xml:space="preserve"> изобразительного искусства</w:t>
            </w:r>
            <w:r>
              <w:rPr>
                <w:rFonts w:ascii="Times New Roman" w:eastAsia="Calibri" w:hAnsi="Times New Roman" w:cs="Times New Roman"/>
              </w:rPr>
              <w:t xml:space="preserve">  в 5 классе общеобразовательных учреждений : 34 часа (1 час в неделю). 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Особенности класса </w:t>
            </w: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widowControl w:val="0"/>
              <w:snapToGri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Общеобразовательный, с наличием учащихся ЗПР и ТНР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C48D1" w:rsidRDefault="000C48D1">
            <w:pPr>
              <w:spacing w:line="276" w:lineRule="auto"/>
              <w:ind w:left="11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2.ПЛАНИРУЕМЫЕ РЕЗУЛЬТАТЫ ИЗУЧЕНИЯ УЧЕБНОГО ПРЕДМЕТА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Личностные результаты</w:t>
            </w:r>
          </w:p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 концу учебного года у обучающихся должны быть сформированы: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основы гражданской идентичности — чувство гордости за свою Родину, любви к своему краю, осознание своей национальности, уважение к культуре и традициям народов России и мира;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мотивация учебной деятельности, включая учебнопознавательные мотивы, любознательность и интерес к приобретению новых знаний и умений;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ориентация на образец поведения хорошего ученика, на учебное сотрудничество с учителем и одноклассниками;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— эстетические потребности, ценности и чувства.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C48D1" w:rsidRDefault="000C48D1">
            <w:pPr>
              <w:pStyle w:val="a6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Метапредметные результаты</w:t>
            </w:r>
          </w:p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 концу учебного года у обучающихся должны быть сформированы: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способность принимать и сохранять учебную цель и задачи;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— умение добывать новые знания: находить ответы на вопросы, используя учебник, свой жизненный опыт и </w:t>
            </w:r>
            <w:r>
              <w:rPr>
                <w:bCs/>
                <w:lang w:eastAsia="en-US"/>
              </w:rPr>
              <w:lastRenderedPageBreak/>
              <w:t>информацию, полученную на уроке;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умение соблюдать последовательность выполнения изображения;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умение выбирать и использовать различные художественные материалы для выполнения изображения;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умение 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 зрителя;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— умение сравнивать свой рисунок с изображаемым предметом и исправлять замеченные ошибки.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48D1" w:rsidRDefault="000C48D1">
            <w:pPr>
              <w:pStyle w:val="a6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Предметные результаты</w:t>
            </w:r>
          </w:p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 концу учебного года обучающиеся должны знать: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отличительные признаки видов и жанров изобразительного искусства;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первоначальные сведения о художественной форме в изобразительном искусстве, о художественно-выразительных средствах (композиция, ритм, тон, объем, конструкция, пропорции, цвет, колорит, светотень и т. д.), их роль в эстетическом восприятии произведений;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композиционные приемы и художественные средства, необходимые для передачи движения и покоя в сюжетном рисунке;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основные закономерности линейной и воздушной перспективы, светотени, элементы цветоведения;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особенности местных традиций в резьбе и росписи русских прялок;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основные виды декоративно-прикладного искусства и дизайна;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ведущие художественные музеи России и мира;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— памятники народной архитектуры и примеры народного искусства родного края.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Обучающиеся должны уметь: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рисовать с натуры, по памяти и представлению отдельные предметы и натюрморты; доступными графическими или живописными средствами передавать в изображении строение и перспективные изменения предметов, цвет натуры с учетом источника освещения, влияния окраски окружающего;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изображать фигуру человека с натуры, по памяти и представлению карандашом, акварелью, передавать в рисунке основное строение, пропорции, объем фигуры человека, находящегося в движении (идет, бежит, прыгает, играет в волейбол и т. д.);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— использовать цвет как средство выразительности; применять цветовой контраст, теплый и холодный колорит и др.;</w:t>
            </w:r>
          </w:p>
          <w:p w:rsidR="000C48D1" w:rsidRDefault="000C48D1">
            <w:pPr>
              <w:pStyle w:val="a6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lang w:eastAsia="en-US"/>
              </w:rPr>
              <w:t>— самостоятельно выполнять эскизы декоративной композиции на основе изображения цветочной росписи, геометрических узоров, сказочных животных.</w:t>
            </w:r>
          </w:p>
        </w:tc>
      </w:tr>
    </w:tbl>
    <w:p w:rsidR="000C48D1" w:rsidRDefault="000C48D1" w:rsidP="000C48D1">
      <w:pPr>
        <w:spacing w:before="12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СОДЕРЖАНИЕ УЧЕБНОГО ПРЕДМЕТА</w:t>
      </w: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2174"/>
      </w:tblGrid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Введение 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Рисунок 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Рисование с натуры </w:t>
            </w:r>
          </w:p>
          <w:p w:rsidR="000C48D1" w:rsidRDefault="000C48D1">
            <w:pPr>
              <w:widowControl w:val="0"/>
              <w:snapToGrid w:val="0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(7 часов)</w:t>
            </w:r>
          </w:p>
        </w:tc>
        <w:tc>
          <w:tcPr>
            <w:tcW w:w="1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Изображение с натуры отдельных предметов и групп предметов (натюрморт). Учет особенностей конструктивного строения изображаемых предметов, основных закономерностей наблюдательной, линейной и воздушной перспективы, светотени. Соблюдение последовательности выполнения изображения.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Наброски, зарисовки с натуры фигуры человека, животных. Приемы работы различными графическими и живописными материалами. Передача личных впечатлений средствами художественной выразительности.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Примерные задания</w:t>
            </w:r>
            <w:r>
              <w:rPr>
                <w:lang w:eastAsia="en-US"/>
              </w:rPr>
              <w:t>: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 рисование с натуры: посуда, утварь, предметы быта, геометрические тела, предметы спортивной атрибутики, цветы, фрукты, овощи, игрушечные машины, куклы и др., а также натюрморты с этими предметами;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б) наброски, зарисовки фигуры человека, чучел птиц, зверей с передачей движения.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Рисование по памяти и представлению отдельных предметов, растений, животных, людей, интерьера комнаты, </w:t>
            </w:r>
            <w:r>
              <w:rPr>
                <w:lang w:eastAsia="en-US"/>
              </w:rPr>
              <w:lastRenderedPageBreak/>
              <w:t>пейзажа.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Рисование на темы исторического прошлого нашей Родины, на темы современной жизни на основе наблюдений или по воображению.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Иллюстрирование произведений устного народного творчества (русских народных сказок, загадок, былин). Иллюстрирование рассказов, стихотворений, отрывков из повестей и поэм.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Законы композиции. Композиционный центр (прием изоляции, перенесение главного на второй план и т. п.). Особенности симметричной и асимметричной композиции. Передача с помощью композиционных средств состояния покоя или движения (статика и динамика в композиции). Соразмерность частей и элементов композиции, уравновешивание объемов (массы), тона и цвета. Цвет как важнейшее средство художественной выразительности в тематической композиции.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Примерные задания</w:t>
            </w:r>
            <w:r>
              <w:rPr>
                <w:lang w:eastAsia="en-US"/>
              </w:rPr>
              <w:t>: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 рисование по памяти и представлению: предметы быта, транспорт, растения, животные, люди, интерьер комнаты, пейзаж;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 рисование на темы: «Русские богатыри», «Русский народный праздник «Масленица», «Ледовое побоище», «Бородинское сражение», «Курская дуга», «Подвиг разведчика», «Битва под Сталинградом», «9 Мая — День Победы», «Уборка хлеба», «На космодроме», «Мы </w:t>
            </w:r>
            <w:hyperlink r:id="rId9" w:tooltip="Охрана природы" w:history="1">
              <w:r>
                <w:rPr>
                  <w:rStyle w:val="a7"/>
                  <w:lang w:eastAsia="en-US"/>
                </w:rPr>
                <w:t>охраняем природу</w:t>
              </w:r>
            </w:hyperlink>
            <w:r>
              <w:rPr>
                <w:lang w:eastAsia="en-US"/>
              </w:rPr>
              <w:t xml:space="preserve">», «Зимние развлечения», «Ледоход», «Прилет птиц», «Ива (береза, </w:t>
            </w:r>
            <w:hyperlink r:id="rId10" w:tooltip="Вишня" w:history="1">
              <w:r>
                <w:rPr>
                  <w:rStyle w:val="a7"/>
                  <w:lang w:eastAsia="en-US"/>
                </w:rPr>
                <w:t>вишня</w:t>
              </w:r>
            </w:hyperlink>
            <w:r>
              <w:rPr>
                <w:lang w:eastAsia="en-US"/>
              </w:rPr>
              <w:t>) цветет», «Летом в деревне», «Пейзаж с озером», «Морская гавань», «Роща в тумане», «В горах», «Дети во дворе», «Домик в саду», «Рыбаки на берегу», «Я делаю зарядку», «Юные футболисты», «На детской площадке», «Не нарушайте правила дорожного движения», «В зоопарке», «Ярмарка», «В лес за грибами», «Поливаем огород», «Гроза в поле», «Новогодний карнавал», «Осенний день», «Тихий вечер», «Цирковая карусель», «Укротитель львов», «Русский танец», «Школьный хор» и др.;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в) иллюстрирование произведений устного народного творчества: русские народные загадки, сказки «Царевна-лягушка», «Иван-царевич и Серый волк», «Иван — крестьянский сын и чудо-юдо», «Никита Кожемяка», «Сказка про Илью Муромца»; былины «Илья Муромец и Калин-царь», «Добрыня и Змей», «Вольга и Микула», «Три богатыря» (сборник былинных сказов); «Калевала» (карело-финский эпос), «Нарты» (эпос народов Северного Кавказа); «В тридевятом царстве-государстве», «Иван-богатырь» (чувашская сказка) и др.;</w:t>
            </w:r>
          </w:p>
          <w:p w:rsidR="000C48D1" w:rsidRDefault="000C48D1">
            <w:pPr>
              <w:pStyle w:val="a6"/>
              <w:spacing w:after="0" w:afterAutospacing="0" w:line="276" w:lineRule="auto"/>
              <w:contextualSpacing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г) иллюстрирование произведений классиков </w:t>
            </w:r>
            <w:hyperlink r:id="rId11" w:tooltip="Русская литература" w:history="1">
              <w:r>
                <w:rPr>
                  <w:rStyle w:val="a7"/>
                  <w:lang w:eastAsia="en-US"/>
                </w:rPr>
                <w:t>русской литературы</w:t>
              </w:r>
            </w:hyperlink>
            <w:r>
              <w:rPr>
                <w:lang w:eastAsia="en-US"/>
              </w:rPr>
              <w:t>: А. С. Пушкин «Руслан и Людмила» (отрывки из поэмы), П. П. Ершов «Конек-горбунок».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8D1" w:rsidRDefault="000C48D1">
            <w:pPr>
              <w:suppressAutoHyphens w:val="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Живопись (7 часов)</w:t>
            </w:r>
          </w:p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Цвет как средство выразительности живописного образа. Свойства цвета. Собственный цвет предмета. Свет и цвет. Цветовой контраст. Цветовые отношения. Живописные материалы: акварель и гуашь, их отличия, особенности работы. Живописный натюрморт. Использование цвета как важнейшего средства художественной выразительности в пейзаже.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Различные живописные техники, применяемые в этюдах и набросках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Композиция (6 часов)</w:t>
            </w:r>
          </w:p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spacing w:line="276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Понятие «композиция» в изобразительном искусстве. Особенности и этапы работы над тематической композицией. Основные законы и закономерности тематической композиции.</w:t>
            </w:r>
          </w:p>
          <w:p w:rsidR="000C48D1" w:rsidRDefault="000C48D1">
            <w:pPr>
              <w:spacing w:line="276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Жанр изобразительного искусства — тема картины. Жанры: исторический, батальный и бытовой.</w:t>
            </w:r>
          </w:p>
          <w:p w:rsidR="000C48D1" w:rsidRDefault="000C48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color w:val="auto"/>
              </w:rPr>
              <w:t>Темы исторического прошлого нашей Родины. Героизм в произведениях художников. Темы современной жизни. Тема труда в произведениях художников. Образ праздника в картинах художников. Иллюстрирование литературных произведений.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Архитектура. Скульптура (5 часов)</w:t>
            </w:r>
          </w:p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spacing w:line="276" w:lineRule="auto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Самобытность древнерусской архитектуры. Изба, ее основные элементы: сруб, </w:t>
            </w:r>
            <w:hyperlink r:id="rId12" w:tooltip="Кровельные материалы" w:history="1">
              <w:r>
                <w:rPr>
                  <w:rStyle w:val="a7"/>
                  <w:rFonts w:ascii="Times New Roman" w:hAnsi="Times New Roman"/>
                  <w:color w:val="auto"/>
                </w:rPr>
                <w:t>кровля</w:t>
              </w:r>
            </w:hyperlink>
            <w:r>
              <w:rPr>
                <w:rFonts w:ascii="Times New Roman" w:hAnsi="Times New Roman"/>
                <w:color w:val="auto"/>
              </w:rPr>
              <w:t xml:space="preserve">, крыльцо. Декор избы. Архитектура древнего мира: египетские пирамиды, греческие храмы, римские постройки. Классицизм в архитектуре. Архитектурные направления: готика, </w:t>
            </w:r>
            <w:hyperlink r:id="rId13" w:tooltip="Барокко" w:history="1">
              <w:r>
                <w:rPr>
                  <w:rStyle w:val="a7"/>
                  <w:rFonts w:ascii="Times New Roman" w:hAnsi="Times New Roman"/>
                  <w:color w:val="auto"/>
                </w:rPr>
                <w:t>барокко</w:t>
              </w:r>
            </w:hyperlink>
            <w:r>
              <w:rPr>
                <w:rFonts w:ascii="Times New Roman" w:hAnsi="Times New Roman"/>
                <w:color w:val="auto"/>
              </w:rPr>
              <w:t xml:space="preserve"> и др.</w:t>
            </w:r>
          </w:p>
          <w:p w:rsidR="000C48D1" w:rsidRDefault="000C48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color w:val="auto"/>
              </w:rPr>
              <w:t>Скульптура как летопись истории. Монументальная скульптура и архитектурная среда. Садово-парковая скульптура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Декоративная работа, художественное конструирование и дизайн </w:t>
            </w:r>
            <w:r>
              <w:rPr>
                <w:b/>
                <w:lang w:eastAsia="en-US"/>
              </w:rPr>
              <w:t>(5 часов)</w:t>
            </w:r>
          </w:p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Художественный язык декоративного искусства. Виды декоративно-прикладного искусства. Основные схемы и закономерности декоративной композиции. Цвет, тон, колорит, форма как изобразительные элементы декоративного обобщения. Эскизы декоративного оформления предметов быта на основе форм растительного и животного мира.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Народное искусство. Народный мастер как носитель традиций, коллективного творческого и художественного опыта. Художественные промыслы России, эстетические идеалы и связь времен. Роспись по дереву: Хохлома, Городец, Северная Двина и Мезень. Керамика Гжели, Скопина, Опошни. Дымковские, каргопольские и филимоновские игрушки. Русская матрешка: история возникновения и современные промыслы. Сюжетно-декоративная народная роспись прялок как образец русского народного искусства. Декоративная композиция на основе художественных особенностей произведений народного искусства. Произведения художников современного декоративно-прикладного искусства.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Виды дизайна: промышленный дизайн, дизайн среды, дизайн костюма, графический дизайн. Эскизное решение интерьеров школьных помещений (юбилей школы, праздники, памятные даты) как одно из направлений проектной </w:t>
            </w:r>
            <w:r>
              <w:rPr>
                <w:lang w:eastAsia="en-US"/>
              </w:rPr>
              <w:lastRenderedPageBreak/>
              <w:t>графики. Художественное конструирование предметов оформления детского парка (фигурки для фонтанов в детском парке, предметы деревянной «сказочной» мебели).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Примерные задания</w:t>
            </w:r>
            <w:r>
              <w:rPr>
                <w:lang w:eastAsia="en-US"/>
              </w:rPr>
              <w:t>: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 выполнение эскиза и роспись бытового изделия — фигурные, «волшебные» сосуды; сосуд-зверь, сосуд-птица (возможны варианты на основе синтеза художественных приемов устного и изобразительного народного творчества); предметы деревянной «сказочной» мебели;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 выполнение эскиза декоративного украшения русской народной прялки;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 выполнение эскиза пятиместной матрешки по мотивам русских народных сказок;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г) выполнение эскиза декоративного панно (для праздничной сцены актового зала школы, украшения школьного интерьера) на темы «Русские богатыри», «Сказочный город», «Слава героям Отечества» и т. п.;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д) выполнение эскиза фигур для фонтанов в детском парке.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Беседы об изобразительном искусстве и красоте вокруг нас </w:t>
            </w:r>
            <w:r>
              <w:rPr>
                <w:b/>
                <w:lang w:eastAsia="en-US"/>
              </w:rPr>
              <w:t>(4 час)</w:t>
            </w:r>
          </w:p>
          <w:p w:rsidR="000C48D1" w:rsidRDefault="000C48D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Понятие слова «музей». История возникновения художественных музеев. Художественные музеи мира: Лувр, Метрополитен-музей; музеи России: Оружейная палата, Кунсткамера, Эрмитаж, Государственная Третьяковская галерея, Государственный Русский музей, Государственный музей изобразительных искусств им. А. С. Пушкина.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Примерные темы бесед</w:t>
            </w:r>
            <w:r>
              <w:rPr>
                <w:lang w:eastAsia="en-US"/>
              </w:rPr>
              <w:t>: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ведущие художественные музеи России и мира;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героическое прошлое нашей Родины в произведениях изобразительного искусства;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Великая Отечественная война в произведениях художников;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мирный труд людей в изобразительном искусстве;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образ праздника в произведениях художников;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виды изобразительного искусства: архитектура, скульптура, живопись, графика, декоративное-прикладное искусство, дизайн;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жанры изобразительного искусства: исторический, батальный, бытовой;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русская сказка в произведениях художников;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художественный язык народного искусства;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— самобытность древнерусской архитектуры;</w:t>
            </w:r>
          </w:p>
          <w:p w:rsidR="000C48D1" w:rsidRDefault="000C48D1">
            <w:pPr>
              <w:pStyle w:val="a6"/>
              <w:spacing w:before="0" w:beforeAutospacing="0" w:after="0" w:afterAutospacing="0"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— искусство народов России;— роль дизайна в организации предметно-пространственной среды</w:t>
            </w:r>
          </w:p>
        </w:tc>
      </w:tr>
      <w:tr w:rsidR="000C48D1" w:rsidTr="000C48D1"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D1" w:rsidRDefault="000C48D1">
            <w:pPr>
              <w:widowControl w:val="0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часов,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которое рассчитана рабочая программа, график контрольных и лабораторных работ </w:t>
            </w:r>
          </w:p>
        </w:tc>
        <w:tc>
          <w:tcPr>
            <w:tcW w:w="1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1702"/>
              <w:gridCol w:w="1702"/>
              <w:gridCol w:w="2270"/>
              <w:gridCol w:w="2412"/>
            </w:tblGrid>
            <w:tr w:rsidR="000C48D1">
              <w:trPr>
                <w:trHeight w:val="31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Четверть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недель в четверти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часов в неделю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Количество часов в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четверти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Количество </w:t>
                  </w:r>
                  <w:r>
                    <w:rPr>
                      <w:rFonts w:ascii="Times New Roman" w:hAnsi="Times New Roman" w:cs="Times New Roman"/>
                    </w:rPr>
                    <w:lastRenderedPageBreak/>
                    <w:t>контрольных работ</w:t>
                  </w:r>
                </w:p>
              </w:tc>
            </w:tr>
            <w:tr w:rsidR="000C48D1">
              <w:trPr>
                <w:trHeight w:val="660"/>
              </w:trPr>
              <w:tc>
                <w:tcPr>
                  <w:tcW w:w="158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C48D1" w:rsidRDefault="000C48D1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C48D1" w:rsidRDefault="000C48D1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C48D1" w:rsidRDefault="000C48D1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0C48D1" w:rsidRDefault="000C48D1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C48D1" w:rsidRDefault="000C48D1">
                  <w:pPr>
                    <w:suppressAutoHyphens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48D1">
              <w:trPr>
                <w:trHeight w:val="244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lastRenderedPageBreak/>
                    <w:t>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C48D1">
              <w:trPr>
                <w:trHeight w:val="347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0C48D1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III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0C48D1">
              <w:trPr>
                <w:trHeight w:val="64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IV</w:t>
                  </w:r>
                  <w:r>
                    <w:rPr>
                      <w:rFonts w:ascii="Times New Roman" w:hAnsi="Times New Roman" w:cs="Times New Roman"/>
                    </w:rPr>
                    <w:t xml:space="preserve"> четверть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1</w:t>
                  </w:r>
                </w:p>
              </w:tc>
            </w:tr>
            <w:tr w:rsidR="000C48D1">
              <w:trPr>
                <w:trHeight w:val="70"/>
              </w:trPr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ind w:right="-163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Итого в год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spacing w:line="276" w:lineRule="auto"/>
                    <w:jc w:val="center"/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34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0C48D1" w:rsidRDefault="000C48D1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</w:p>
              </w:tc>
            </w:tr>
          </w:tbl>
          <w:p w:rsidR="000C48D1" w:rsidRDefault="000C48D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9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4A2" w:rsidRPr="000C48D1" w:rsidRDefault="00F314A2" w:rsidP="000C48D1">
      <w:bookmarkStart w:id="0" w:name="_GoBack"/>
      <w:bookmarkEnd w:id="0"/>
    </w:p>
    <w:sectPr w:rsidR="00F314A2" w:rsidRPr="000C48D1" w:rsidSect="0010534F">
      <w:footerReference w:type="default" r:id="rId14"/>
      <w:pgSz w:w="16838" w:h="11906" w:orient="landscape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42" w:rsidRDefault="00AC6A42" w:rsidP="0084246C">
      <w:r>
        <w:separator/>
      </w:r>
    </w:p>
  </w:endnote>
  <w:endnote w:type="continuationSeparator" w:id="0">
    <w:p w:rsidR="00AC6A42" w:rsidRDefault="00AC6A42" w:rsidP="0084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93678"/>
      <w:docPartObj>
        <w:docPartGallery w:val="Page Numbers (Bottom of Page)"/>
        <w:docPartUnique/>
      </w:docPartObj>
    </w:sdtPr>
    <w:sdtEndPr/>
    <w:sdtContent>
      <w:p w:rsidR="007A489E" w:rsidRDefault="009F21F1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48D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A489E" w:rsidRDefault="007A489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42" w:rsidRDefault="00AC6A42" w:rsidP="0084246C">
      <w:r>
        <w:separator/>
      </w:r>
    </w:p>
  </w:footnote>
  <w:footnote w:type="continuationSeparator" w:id="0">
    <w:p w:rsidR="00AC6A42" w:rsidRDefault="00AC6A42" w:rsidP="0084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506C"/>
    <w:multiLevelType w:val="hybridMultilevel"/>
    <w:tmpl w:val="2D06B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61DBF"/>
    <w:multiLevelType w:val="hybridMultilevel"/>
    <w:tmpl w:val="7B06F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33F6C"/>
    <w:multiLevelType w:val="hybridMultilevel"/>
    <w:tmpl w:val="2D06B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1D7F59"/>
    <w:multiLevelType w:val="hybridMultilevel"/>
    <w:tmpl w:val="2D06B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6F"/>
    <w:rsid w:val="00000BFF"/>
    <w:rsid w:val="00001111"/>
    <w:rsid w:val="0000159A"/>
    <w:rsid w:val="00002494"/>
    <w:rsid w:val="00002C67"/>
    <w:rsid w:val="000060C8"/>
    <w:rsid w:val="00012F02"/>
    <w:rsid w:val="00013F61"/>
    <w:rsid w:val="0001532C"/>
    <w:rsid w:val="00015520"/>
    <w:rsid w:val="0001567F"/>
    <w:rsid w:val="00016FA1"/>
    <w:rsid w:val="000246C9"/>
    <w:rsid w:val="00027BF3"/>
    <w:rsid w:val="00027F68"/>
    <w:rsid w:val="00030323"/>
    <w:rsid w:val="00031636"/>
    <w:rsid w:val="000337F8"/>
    <w:rsid w:val="00033A3A"/>
    <w:rsid w:val="000341B5"/>
    <w:rsid w:val="00036C8D"/>
    <w:rsid w:val="00040E87"/>
    <w:rsid w:val="00041546"/>
    <w:rsid w:val="0004167A"/>
    <w:rsid w:val="00042203"/>
    <w:rsid w:val="00042C2F"/>
    <w:rsid w:val="000431A8"/>
    <w:rsid w:val="000437C7"/>
    <w:rsid w:val="00043E1B"/>
    <w:rsid w:val="000446DF"/>
    <w:rsid w:val="00044EF0"/>
    <w:rsid w:val="00045233"/>
    <w:rsid w:val="00045353"/>
    <w:rsid w:val="000506E5"/>
    <w:rsid w:val="00050FFA"/>
    <w:rsid w:val="0005155C"/>
    <w:rsid w:val="00052973"/>
    <w:rsid w:val="000549E7"/>
    <w:rsid w:val="00055514"/>
    <w:rsid w:val="00055E46"/>
    <w:rsid w:val="00056C8D"/>
    <w:rsid w:val="0006001B"/>
    <w:rsid w:val="000618DD"/>
    <w:rsid w:val="00061E9F"/>
    <w:rsid w:val="00064537"/>
    <w:rsid w:val="00070331"/>
    <w:rsid w:val="0007149B"/>
    <w:rsid w:val="00072897"/>
    <w:rsid w:val="00072EC6"/>
    <w:rsid w:val="00072F37"/>
    <w:rsid w:val="00074967"/>
    <w:rsid w:val="00075681"/>
    <w:rsid w:val="00076387"/>
    <w:rsid w:val="000767B4"/>
    <w:rsid w:val="000775CC"/>
    <w:rsid w:val="000777D8"/>
    <w:rsid w:val="00077927"/>
    <w:rsid w:val="0008044B"/>
    <w:rsid w:val="00080DAB"/>
    <w:rsid w:val="00081C96"/>
    <w:rsid w:val="00084B02"/>
    <w:rsid w:val="000854C3"/>
    <w:rsid w:val="00085566"/>
    <w:rsid w:val="00087817"/>
    <w:rsid w:val="0009224E"/>
    <w:rsid w:val="00093454"/>
    <w:rsid w:val="00094983"/>
    <w:rsid w:val="00094DE5"/>
    <w:rsid w:val="0009518E"/>
    <w:rsid w:val="00095245"/>
    <w:rsid w:val="00095C0F"/>
    <w:rsid w:val="000A0466"/>
    <w:rsid w:val="000A1EAD"/>
    <w:rsid w:val="000A2CB4"/>
    <w:rsid w:val="000A33BE"/>
    <w:rsid w:val="000A3A03"/>
    <w:rsid w:val="000A3EAC"/>
    <w:rsid w:val="000A3F23"/>
    <w:rsid w:val="000A5014"/>
    <w:rsid w:val="000A61B8"/>
    <w:rsid w:val="000A66AB"/>
    <w:rsid w:val="000B03EF"/>
    <w:rsid w:val="000B05E5"/>
    <w:rsid w:val="000B0D65"/>
    <w:rsid w:val="000B2CEF"/>
    <w:rsid w:val="000B2D7D"/>
    <w:rsid w:val="000B576E"/>
    <w:rsid w:val="000B6456"/>
    <w:rsid w:val="000B6682"/>
    <w:rsid w:val="000C3734"/>
    <w:rsid w:val="000C48D1"/>
    <w:rsid w:val="000C5F72"/>
    <w:rsid w:val="000C7173"/>
    <w:rsid w:val="000D179E"/>
    <w:rsid w:val="000D1DE6"/>
    <w:rsid w:val="000D239D"/>
    <w:rsid w:val="000D26CD"/>
    <w:rsid w:val="000D3071"/>
    <w:rsid w:val="000D3260"/>
    <w:rsid w:val="000D47CA"/>
    <w:rsid w:val="000D4945"/>
    <w:rsid w:val="000D50A0"/>
    <w:rsid w:val="000D7DA4"/>
    <w:rsid w:val="000E08D5"/>
    <w:rsid w:val="000E114D"/>
    <w:rsid w:val="000E1802"/>
    <w:rsid w:val="000E250F"/>
    <w:rsid w:val="000E32C8"/>
    <w:rsid w:val="000E419F"/>
    <w:rsid w:val="000E5A48"/>
    <w:rsid w:val="000E6D27"/>
    <w:rsid w:val="000E73E7"/>
    <w:rsid w:val="000E774D"/>
    <w:rsid w:val="000F0183"/>
    <w:rsid w:val="000F09F6"/>
    <w:rsid w:val="000F0B38"/>
    <w:rsid w:val="000F2007"/>
    <w:rsid w:val="000F21C9"/>
    <w:rsid w:val="000F2D68"/>
    <w:rsid w:val="000F3252"/>
    <w:rsid w:val="000F3439"/>
    <w:rsid w:val="000F3837"/>
    <w:rsid w:val="000F403F"/>
    <w:rsid w:val="000F5764"/>
    <w:rsid w:val="000F62D5"/>
    <w:rsid w:val="000F64AC"/>
    <w:rsid w:val="001004EA"/>
    <w:rsid w:val="0010056F"/>
    <w:rsid w:val="00100DCA"/>
    <w:rsid w:val="00102348"/>
    <w:rsid w:val="00103DA2"/>
    <w:rsid w:val="001041C6"/>
    <w:rsid w:val="001041E8"/>
    <w:rsid w:val="0010467D"/>
    <w:rsid w:val="00104F0E"/>
    <w:rsid w:val="0010534F"/>
    <w:rsid w:val="001061A4"/>
    <w:rsid w:val="001062B7"/>
    <w:rsid w:val="00107710"/>
    <w:rsid w:val="00107EC7"/>
    <w:rsid w:val="001116AD"/>
    <w:rsid w:val="00111A29"/>
    <w:rsid w:val="00111F00"/>
    <w:rsid w:val="001128AC"/>
    <w:rsid w:val="00113036"/>
    <w:rsid w:val="0011372F"/>
    <w:rsid w:val="0011411D"/>
    <w:rsid w:val="0011471E"/>
    <w:rsid w:val="0011613A"/>
    <w:rsid w:val="00116625"/>
    <w:rsid w:val="001172A8"/>
    <w:rsid w:val="0012048D"/>
    <w:rsid w:val="00123C15"/>
    <w:rsid w:val="001243A9"/>
    <w:rsid w:val="00127855"/>
    <w:rsid w:val="00131145"/>
    <w:rsid w:val="00134478"/>
    <w:rsid w:val="00135986"/>
    <w:rsid w:val="0013662F"/>
    <w:rsid w:val="0013685F"/>
    <w:rsid w:val="00137AD9"/>
    <w:rsid w:val="001403EE"/>
    <w:rsid w:val="00140B50"/>
    <w:rsid w:val="00140DA2"/>
    <w:rsid w:val="001413EF"/>
    <w:rsid w:val="001420A6"/>
    <w:rsid w:val="001423BA"/>
    <w:rsid w:val="00142A07"/>
    <w:rsid w:val="00143666"/>
    <w:rsid w:val="001461D7"/>
    <w:rsid w:val="00147059"/>
    <w:rsid w:val="00151B29"/>
    <w:rsid w:val="0015623C"/>
    <w:rsid w:val="001564C9"/>
    <w:rsid w:val="00156528"/>
    <w:rsid w:val="001569A1"/>
    <w:rsid w:val="00160BE9"/>
    <w:rsid w:val="00160D43"/>
    <w:rsid w:val="00161627"/>
    <w:rsid w:val="00162190"/>
    <w:rsid w:val="001641FA"/>
    <w:rsid w:val="0016551B"/>
    <w:rsid w:val="00165B94"/>
    <w:rsid w:val="00166E4C"/>
    <w:rsid w:val="001672ED"/>
    <w:rsid w:val="00167E69"/>
    <w:rsid w:val="001707E8"/>
    <w:rsid w:val="001728A9"/>
    <w:rsid w:val="001738BB"/>
    <w:rsid w:val="00173C79"/>
    <w:rsid w:val="00174521"/>
    <w:rsid w:val="00175049"/>
    <w:rsid w:val="001774D2"/>
    <w:rsid w:val="001803FC"/>
    <w:rsid w:val="001810C3"/>
    <w:rsid w:val="00181B43"/>
    <w:rsid w:val="00181B8E"/>
    <w:rsid w:val="001820BE"/>
    <w:rsid w:val="00183E29"/>
    <w:rsid w:val="00184767"/>
    <w:rsid w:val="00185518"/>
    <w:rsid w:val="0018579F"/>
    <w:rsid w:val="001861B6"/>
    <w:rsid w:val="001862AC"/>
    <w:rsid w:val="001869BC"/>
    <w:rsid w:val="001869BF"/>
    <w:rsid w:val="00191E03"/>
    <w:rsid w:val="0019281C"/>
    <w:rsid w:val="00194233"/>
    <w:rsid w:val="0019649E"/>
    <w:rsid w:val="00196663"/>
    <w:rsid w:val="0019679F"/>
    <w:rsid w:val="001967C4"/>
    <w:rsid w:val="00196E60"/>
    <w:rsid w:val="001A0BE0"/>
    <w:rsid w:val="001A1D37"/>
    <w:rsid w:val="001A3F6D"/>
    <w:rsid w:val="001A3FAB"/>
    <w:rsid w:val="001A54BF"/>
    <w:rsid w:val="001A6601"/>
    <w:rsid w:val="001B18D5"/>
    <w:rsid w:val="001B1D9F"/>
    <w:rsid w:val="001B2B3B"/>
    <w:rsid w:val="001B2D9C"/>
    <w:rsid w:val="001B2DDF"/>
    <w:rsid w:val="001B3481"/>
    <w:rsid w:val="001B3517"/>
    <w:rsid w:val="001B3897"/>
    <w:rsid w:val="001B4667"/>
    <w:rsid w:val="001B4C08"/>
    <w:rsid w:val="001B637F"/>
    <w:rsid w:val="001B671B"/>
    <w:rsid w:val="001B69F2"/>
    <w:rsid w:val="001B714F"/>
    <w:rsid w:val="001B73FE"/>
    <w:rsid w:val="001B7B5E"/>
    <w:rsid w:val="001C093F"/>
    <w:rsid w:val="001C1AB3"/>
    <w:rsid w:val="001C234D"/>
    <w:rsid w:val="001C268C"/>
    <w:rsid w:val="001C2D65"/>
    <w:rsid w:val="001C327B"/>
    <w:rsid w:val="001C3678"/>
    <w:rsid w:val="001C3971"/>
    <w:rsid w:val="001C4FB4"/>
    <w:rsid w:val="001C70A0"/>
    <w:rsid w:val="001C721D"/>
    <w:rsid w:val="001D0B85"/>
    <w:rsid w:val="001D0F2C"/>
    <w:rsid w:val="001D4CF4"/>
    <w:rsid w:val="001D5167"/>
    <w:rsid w:val="001D5972"/>
    <w:rsid w:val="001D60F2"/>
    <w:rsid w:val="001D69C6"/>
    <w:rsid w:val="001E0177"/>
    <w:rsid w:val="001E02C5"/>
    <w:rsid w:val="001E13B9"/>
    <w:rsid w:val="001E1A21"/>
    <w:rsid w:val="001E1E33"/>
    <w:rsid w:val="001E330F"/>
    <w:rsid w:val="001E3B8D"/>
    <w:rsid w:val="001E4932"/>
    <w:rsid w:val="001E4F7B"/>
    <w:rsid w:val="001E5719"/>
    <w:rsid w:val="001E712E"/>
    <w:rsid w:val="001F1C02"/>
    <w:rsid w:val="001F30B6"/>
    <w:rsid w:val="001F341E"/>
    <w:rsid w:val="001F3CAA"/>
    <w:rsid w:val="001F470C"/>
    <w:rsid w:val="00200349"/>
    <w:rsid w:val="00200F14"/>
    <w:rsid w:val="00203E54"/>
    <w:rsid w:val="00205069"/>
    <w:rsid w:val="002062F8"/>
    <w:rsid w:val="00206A87"/>
    <w:rsid w:val="0020755C"/>
    <w:rsid w:val="0020776A"/>
    <w:rsid w:val="00210976"/>
    <w:rsid w:val="00210B20"/>
    <w:rsid w:val="00213281"/>
    <w:rsid w:val="002139A2"/>
    <w:rsid w:val="00214C98"/>
    <w:rsid w:val="00215998"/>
    <w:rsid w:val="00216577"/>
    <w:rsid w:val="002166D9"/>
    <w:rsid w:val="0021679A"/>
    <w:rsid w:val="002170E6"/>
    <w:rsid w:val="002173E4"/>
    <w:rsid w:val="00217CA7"/>
    <w:rsid w:val="00226B5F"/>
    <w:rsid w:val="00226ECC"/>
    <w:rsid w:val="00230907"/>
    <w:rsid w:val="00230C90"/>
    <w:rsid w:val="002313B6"/>
    <w:rsid w:val="0023374C"/>
    <w:rsid w:val="00233B39"/>
    <w:rsid w:val="002418C4"/>
    <w:rsid w:val="00242FC2"/>
    <w:rsid w:val="00243F0D"/>
    <w:rsid w:val="002449C6"/>
    <w:rsid w:val="00244AFA"/>
    <w:rsid w:val="00244EF1"/>
    <w:rsid w:val="0024559B"/>
    <w:rsid w:val="00246876"/>
    <w:rsid w:val="00246F52"/>
    <w:rsid w:val="0025193B"/>
    <w:rsid w:val="00253989"/>
    <w:rsid w:val="00253ED8"/>
    <w:rsid w:val="00254343"/>
    <w:rsid w:val="00255B44"/>
    <w:rsid w:val="00257067"/>
    <w:rsid w:val="00263559"/>
    <w:rsid w:val="002652D1"/>
    <w:rsid w:val="00266A00"/>
    <w:rsid w:val="00267FA3"/>
    <w:rsid w:val="00271696"/>
    <w:rsid w:val="00272C6A"/>
    <w:rsid w:val="002733B6"/>
    <w:rsid w:val="00273AD8"/>
    <w:rsid w:val="002745DC"/>
    <w:rsid w:val="002745F5"/>
    <w:rsid w:val="002749DF"/>
    <w:rsid w:val="002763BF"/>
    <w:rsid w:val="002771EE"/>
    <w:rsid w:val="00277D7D"/>
    <w:rsid w:val="002813A4"/>
    <w:rsid w:val="0028175C"/>
    <w:rsid w:val="002820CC"/>
    <w:rsid w:val="00282ED6"/>
    <w:rsid w:val="00283387"/>
    <w:rsid w:val="00284089"/>
    <w:rsid w:val="00284FCE"/>
    <w:rsid w:val="00285D2E"/>
    <w:rsid w:val="00286D09"/>
    <w:rsid w:val="00287D45"/>
    <w:rsid w:val="00287E40"/>
    <w:rsid w:val="00290552"/>
    <w:rsid w:val="00290755"/>
    <w:rsid w:val="002926FC"/>
    <w:rsid w:val="002927A3"/>
    <w:rsid w:val="002A0514"/>
    <w:rsid w:val="002A0AB2"/>
    <w:rsid w:val="002A12EE"/>
    <w:rsid w:val="002A383B"/>
    <w:rsid w:val="002A4144"/>
    <w:rsid w:val="002A44B5"/>
    <w:rsid w:val="002A4619"/>
    <w:rsid w:val="002A48A8"/>
    <w:rsid w:val="002A5155"/>
    <w:rsid w:val="002A594D"/>
    <w:rsid w:val="002B0ABB"/>
    <w:rsid w:val="002B217D"/>
    <w:rsid w:val="002B318B"/>
    <w:rsid w:val="002B32FB"/>
    <w:rsid w:val="002B3F43"/>
    <w:rsid w:val="002B55FE"/>
    <w:rsid w:val="002C0151"/>
    <w:rsid w:val="002C1C49"/>
    <w:rsid w:val="002C3B6B"/>
    <w:rsid w:val="002C3F70"/>
    <w:rsid w:val="002C42AC"/>
    <w:rsid w:val="002C6C9F"/>
    <w:rsid w:val="002C76A2"/>
    <w:rsid w:val="002D0412"/>
    <w:rsid w:val="002D0F5B"/>
    <w:rsid w:val="002D3B03"/>
    <w:rsid w:val="002D5D89"/>
    <w:rsid w:val="002D600B"/>
    <w:rsid w:val="002D6337"/>
    <w:rsid w:val="002D70D4"/>
    <w:rsid w:val="002D7650"/>
    <w:rsid w:val="002E50FA"/>
    <w:rsid w:val="002E6826"/>
    <w:rsid w:val="002E7707"/>
    <w:rsid w:val="002E77E7"/>
    <w:rsid w:val="002F3BCD"/>
    <w:rsid w:val="002F3DCE"/>
    <w:rsid w:val="002F445F"/>
    <w:rsid w:val="002F45C3"/>
    <w:rsid w:val="002F50DF"/>
    <w:rsid w:val="002F5C75"/>
    <w:rsid w:val="002F7812"/>
    <w:rsid w:val="00300847"/>
    <w:rsid w:val="00300C5E"/>
    <w:rsid w:val="00300E0D"/>
    <w:rsid w:val="0030105A"/>
    <w:rsid w:val="003010F1"/>
    <w:rsid w:val="00302088"/>
    <w:rsid w:val="0030344F"/>
    <w:rsid w:val="00303E27"/>
    <w:rsid w:val="00307F2A"/>
    <w:rsid w:val="0031074D"/>
    <w:rsid w:val="003111A6"/>
    <w:rsid w:val="003129AA"/>
    <w:rsid w:val="00312CC3"/>
    <w:rsid w:val="00313317"/>
    <w:rsid w:val="0031490B"/>
    <w:rsid w:val="00315093"/>
    <w:rsid w:val="00320138"/>
    <w:rsid w:val="003221EF"/>
    <w:rsid w:val="00324CBD"/>
    <w:rsid w:val="0032504A"/>
    <w:rsid w:val="003266D9"/>
    <w:rsid w:val="003278DA"/>
    <w:rsid w:val="00327FAC"/>
    <w:rsid w:val="00330C0E"/>
    <w:rsid w:val="0033334A"/>
    <w:rsid w:val="0033566E"/>
    <w:rsid w:val="00335D81"/>
    <w:rsid w:val="0033601D"/>
    <w:rsid w:val="00336373"/>
    <w:rsid w:val="003363FD"/>
    <w:rsid w:val="003366A6"/>
    <w:rsid w:val="0034046C"/>
    <w:rsid w:val="00340823"/>
    <w:rsid w:val="00340E80"/>
    <w:rsid w:val="00342844"/>
    <w:rsid w:val="00342856"/>
    <w:rsid w:val="00342C6D"/>
    <w:rsid w:val="00344B87"/>
    <w:rsid w:val="00345C70"/>
    <w:rsid w:val="00347FEE"/>
    <w:rsid w:val="00350983"/>
    <w:rsid w:val="00350A23"/>
    <w:rsid w:val="0035157E"/>
    <w:rsid w:val="00351765"/>
    <w:rsid w:val="00351D5B"/>
    <w:rsid w:val="00352B83"/>
    <w:rsid w:val="00352CFC"/>
    <w:rsid w:val="0035395E"/>
    <w:rsid w:val="00355601"/>
    <w:rsid w:val="00356426"/>
    <w:rsid w:val="00360710"/>
    <w:rsid w:val="003621E9"/>
    <w:rsid w:val="00362DE2"/>
    <w:rsid w:val="00363ADD"/>
    <w:rsid w:val="00363BD2"/>
    <w:rsid w:val="003641B1"/>
    <w:rsid w:val="00364801"/>
    <w:rsid w:val="0036684D"/>
    <w:rsid w:val="00366FC2"/>
    <w:rsid w:val="003673C9"/>
    <w:rsid w:val="0036775F"/>
    <w:rsid w:val="003678B7"/>
    <w:rsid w:val="00367FE2"/>
    <w:rsid w:val="00372846"/>
    <w:rsid w:val="00373737"/>
    <w:rsid w:val="00374337"/>
    <w:rsid w:val="00375537"/>
    <w:rsid w:val="00375674"/>
    <w:rsid w:val="003761C5"/>
    <w:rsid w:val="00376BBE"/>
    <w:rsid w:val="00376D22"/>
    <w:rsid w:val="003771E9"/>
    <w:rsid w:val="0037748B"/>
    <w:rsid w:val="00377F99"/>
    <w:rsid w:val="00381084"/>
    <w:rsid w:val="003832D5"/>
    <w:rsid w:val="00384A94"/>
    <w:rsid w:val="003860C3"/>
    <w:rsid w:val="00386365"/>
    <w:rsid w:val="00386FE0"/>
    <w:rsid w:val="0038700A"/>
    <w:rsid w:val="00387663"/>
    <w:rsid w:val="00387842"/>
    <w:rsid w:val="00387921"/>
    <w:rsid w:val="00387E2E"/>
    <w:rsid w:val="00390A99"/>
    <w:rsid w:val="003919DB"/>
    <w:rsid w:val="00391ED6"/>
    <w:rsid w:val="00394B9B"/>
    <w:rsid w:val="00395926"/>
    <w:rsid w:val="00395E63"/>
    <w:rsid w:val="00396B4D"/>
    <w:rsid w:val="00397298"/>
    <w:rsid w:val="00397E70"/>
    <w:rsid w:val="003A0032"/>
    <w:rsid w:val="003A11DE"/>
    <w:rsid w:val="003A2063"/>
    <w:rsid w:val="003A34CA"/>
    <w:rsid w:val="003A5515"/>
    <w:rsid w:val="003A6B40"/>
    <w:rsid w:val="003A7371"/>
    <w:rsid w:val="003A7685"/>
    <w:rsid w:val="003B093E"/>
    <w:rsid w:val="003B3202"/>
    <w:rsid w:val="003B48F0"/>
    <w:rsid w:val="003B5A92"/>
    <w:rsid w:val="003C008F"/>
    <w:rsid w:val="003C1140"/>
    <w:rsid w:val="003C31A5"/>
    <w:rsid w:val="003C32B4"/>
    <w:rsid w:val="003C3DD7"/>
    <w:rsid w:val="003C4D85"/>
    <w:rsid w:val="003C5374"/>
    <w:rsid w:val="003C65CC"/>
    <w:rsid w:val="003D02E0"/>
    <w:rsid w:val="003D07F9"/>
    <w:rsid w:val="003D1022"/>
    <w:rsid w:val="003D1324"/>
    <w:rsid w:val="003D1383"/>
    <w:rsid w:val="003D1715"/>
    <w:rsid w:val="003D294C"/>
    <w:rsid w:val="003D41DD"/>
    <w:rsid w:val="003D59E4"/>
    <w:rsid w:val="003D77FE"/>
    <w:rsid w:val="003E118C"/>
    <w:rsid w:val="003E3E64"/>
    <w:rsid w:val="003E3FD3"/>
    <w:rsid w:val="003E42D9"/>
    <w:rsid w:val="003E5169"/>
    <w:rsid w:val="003E5DA2"/>
    <w:rsid w:val="003F0C9F"/>
    <w:rsid w:val="003F0E0E"/>
    <w:rsid w:val="003F1F58"/>
    <w:rsid w:val="003F6B75"/>
    <w:rsid w:val="003F7101"/>
    <w:rsid w:val="00400537"/>
    <w:rsid w:val="0040112E"/>
    <w:rsid w:val="00401346"/>
    <w:rsid w:val="004022AE"/>
    <w:rsid w:val="0040311A"/>
    <w:rsid w:val="00403F13"/>
    <w:rsid w:val="00404086"/>
    <w:rsid w:val="00404DCF"/>
    <w:rsid w:val="00404DE9"/>
    <w:rsid w:val="00406B72"/>
    <w:rsid w:val="004105D6"/>
    <w:rsid w:val="00410B19"/>
    <w:rsid w:val="00411A42"/>
    <w:rsid w:val="00412148"/>
    <w:rsid w:val="004122FB"/>
    <w:rsid w:val="00414546"/>
    <w:rsid w:val="00414F6A"/>
    <w:rsid w:val="0041663A"/>
    <w:rsid w:val="00416B16"/>
    <w:rsid w:val="00421334"/>
    <w:rsid w:val="00422756"/>
    <w:rsid w:val="00422950"/>
    <w:rsid w:val="00422A9C"/>
    <w:rsid w:val="00423038"/>
    <w:rsid w:val="004231E9"/>
    <w:rsid w:val="00423234"/>
    <w:rsid w:val="00423A2E"/>
    <w:rsid w:val="00425299"/>
    <w:rsid w:val="00425B6B"/>
    <w:rsid w:val="004269DE"/>
    <w:rsid w:val="004279DD"/>
    <w:rsid w:val="00427B09"/>
    <w:rsid w:val="00430DB7"/>
    <w:rsid w:val="004317D4"/>
    <w:rsid w:val="00431A88"/>
    <w:rsid w:val="0043268F"/>
    <w:rsid w:val="00433223"/>
    <w:rsid w:val="00433BE6"/>
    <w:rsid w:val="004345AB"/>
    <w:rsid w:val="0044170B"/>
    <w:rsid w:val="00442B74"/>
    <w:rsid w:val="00443DF7"/>
    <w:rsid w:val="00444A6E"/>
    <w:rsid w:val="00444DFA"/>
    <w:rsid w:val="00445116"/>
    <w:rsid w:val="00445318"/>
    <w:rsid w:val="00452EE6"/>
    <w:rsid w:val="00453758"/>
    <w:rsid w:val="0045390B"/>
    <w:rsid w:val="00454680"/>
    <w:rsid w:val="00455E29"/>
    <w:rsid w:val="00456BAB"/>
    <w:rsid w:val="00456E72"/>
    <w:rsid w:val="00456E8A"/>
    <w:rsid w:val="00461E69"/>
    <w:rsid w:val="00462822"/>
    <w:rsid w:val="00464003"/>
    <w:rsid w:val="00464239"/>
    <w:rsid w:val="004649E6"/>
    <w:rsid w:val="0046685E"/>
    <w:rsid w:val="004677EC"/>
    <w:rsid w:val="0046794A"/>
    <w:rsid w:val="004709C3"/>
    <w:rsid w:val="00471653"/>
    <w:rsid w:val="0047211F"/>
    <w:rsid w:val="00472715"/>
    <w:rsid w:val="004743C5"/>
    <w:rsid w:val="0047585D"/>
    <w:rsid w:val="00475B67"/>
    <w:rsid w:val="00477A66"/>
    <w:rsid w:val="004801F4"/>
    <w:rsid w:val="004811F5"/>
    <w:rsid w:val="00482674"/>
    <w:rsid w:val="00483081"/>
    <w:rsid w:val="00483C05"/>
    <w:rsid w:val="0048486A"/>
    <w:rsid w:val="004857E8"/>
    <w:rsid w:val="00486E5A"/>
    <w:rsid w:val="00487C2E"/>
    <w:rsid w:val="00487C64"/>
    <w:rsid w:val="00487CDE"/>
    <w:rsid w:val="0049143E"/>
    <w:rsid w:val="004919D7"/>
    <w:rsid w:val="00492008"/>
    <w:rsid w:val="00492534"/>
    <w:rsid w:val="0049317F"/>
    <w:rsid w:val="004946C8"/>
    <w:rsid w:val="00494A03"/>
    <w:rsid w:val="00495FEF"/>
    <w:rsid w:val="00497BE0"/>
    <w:rsid w:val="004A0281"/>
    <w:rsid w:val="004A19E6"/>
    <w:rsid w:val="004A4D40"/>
    <w:rsid w:val="004A5D69"/>
    <w:rsid w:val="004A610D"/>
    <w:rsid w:val="004A61CA"/>
    <w:rsid w:val="004A6643"/>
    <w:rsid w:val="004A6DC5"/>
    <w:rsid w:val="004A7805"/>
    <w:rsid w:val="004B0491"/>
    <w:rsid w:val="004B087C"/>
    <w:rsid w:val="004B189B"/>
    <w:rsid w:val="004B2A7E"/>
    <w:rsid w:val="004B2E3A"/>
    <w:rsid w:val="004B3196"/>
    <w:rsid w:val="004B37C5"/>
    <w:rsid w:val="004B3876"/>
    <w:rsid w:val="004B4510"/>
    <w:rsid w:val="004B4768"/>
    <w:rsid w:val="004B5329"/>
    <w:rsid w:val="004B70BD"/>
    <w:rsid w:val="004B73D0"/>
    <w:rsid w:val="004C0178"/>
    <w:rsid w:val="004C02CA"/>
    <w:rsid w:val="004C0F0D"/>
    <w:rsid w:val="004C1570"/>
    <w:rsid w:val="004C18B2"/>
    <w:rsid w:val="004C4266"/>
    <w:rsid w:val="004C54B7"/>
    <w:rsid w:val="004C5B9C"/>
    <w:rsid w:val="004C6A7F"/>
    <w:rsid w:val="004C7CB7"/>
    <w:rsid w:val="004D0F81"/>
    <w:rsid w:val="004D129B"/>
    <w:rsid w:val="004D19F0"/>
    <w:rsid w:val="004D31A3"/>
    <w:rsid w:val="004D541B"/>
    <w:rsid w:val="004D5DD0"/>
    <w:rsid w:val="004D79BF"/>
    <w:rsid w:val="004E0584"/>
    <w:rsid w:val="004E1458"/>
    <w:rsid w:val="004E2944"/>
    <w:rsid w:val="004E31C1"/>
    <w:rsid w:val="004E533F"/>
    <w:rsid w:val="004E5A61"/>
    <w:rsid w:val="004F28CF"/>
    <w:rsid w:val="004F49F3"/>
    <w:rsid w:val="004F528F"/>
    <w:rsid w:val="004F76CD"/>
    <w:rsid w:val="00501F91"/>
    <w:rsid w:val="00502123"/>
    <w:rsid w:val="00502514"/>
    <w:rsid w:val="005029EC"/>
    <w:rsid w:val="00502E62"/>
    <w:rsid w:val="00503E12"/>
    <w:rsid w:val="00506A67"/>
    <w:rsid w:val="00510823"/>
    <w:rsid w:val="00513F93"/>
    <w:rsid w:val="005152A7"/>
    <w:rsid w:val="005156B7"/>
    <w:rsid w:val="0051595C"/>
    <w:rsid w:val="00515991"/>
    <w:rsid w:val="005161C9"/>
    <w:rsid w:val="00516AF3"/>
    <w:rsid w:val="00522857"/>
    <w:rsid w:val="00523F40"/>
    <w:rsid w:val="00524238"/>
    <w:rsid w:val="00524E61"/>
    <w:rsid w:val="00526240"/>
    <w:rsid w:val="00526E8D"/>
    <w:rsid w:val="005315C6"/>
    <w:rsid w:val="005317C3"/>
    <w:rsid w:val="005319B8"/>
    <w:rsid w:val="00531FC0"/>
    <w:rsid w:val="005331A9"/>
    <w:rsid w:val="00534174"/>
    <w:rsid w:val="005350DE"/>
    <w:rsid w:val="00535341"/>
    <w:rsid w:val="00535732"/>
    <w:rsid w:val="005363B0"/>
    <w:rsid w:val="005364DC"/>
    <w:rsid w:val="00536BF7"/>
    <w:rsid w:val="005408C0"/>
    <w:rsid w:val="005412B7"/>
    <w:rsid w:val="00541871"/>
    <w:rsid w:val="00541916"/>
    <w:rsid w:val="005427B9"/>
    <w:rsid w:val="00543FB7"/>
    <w:rsid w:val="00544158"/>
    <w:rsid w:val="00545C7D"/>
    <w:rsid w:val="00547522"/>
    <w:rsid w:val="00547532"/>
    <w:rsid w:val="00550797"/>
    <w:rsid w:val="00550B6E"/>
    <w:rsid w:val="00553D4F"/>
    <w:rsid w:val="005557FF"/>
    <w:rsid w:val="00557073"/>
    <w:rsid w:val="00557228"/>
    <w:rsid w:val="00557A3A"/>
    <w:rsid w:val="0056076D"/>
    <w:rsid w:val="005616CE"/>
    <w:rsid w:val="00562E97"/>
    <w:rsid w:val="00562F98"/>
    <w:rsid w:val="005634E9"/>
    <w:rsid w:val="00563B6C"/>
    <w:rsid w:val="005645E5"/>
    <w:rsid w:val="00565204"/>
    <w:rsid w:val="00565384"/>
    <w:rsid w:val="00565B8C"/>
    <w:rsid w:val="00566F2C"/>
    <w:rsid w:val="00572123"/>
    <w:rsid w:val="00573267"/>
    <w:rsid w:val="00574081"/>
    <w:rsid w:val="00574171"/>
    <w:rsid w:val="005744F8"/>
    <w:rsid w:val="00574FAE"/>
    <w:rsid w:val="00575230"/>
    <w:rsid w:val="0057666F"/>
    <w:rsid w:val="005769CB"/>
    <w:rsid w:val="00576FD6"/>
    <w:rsid w:val="00577791"/>
    <w:rsid w:val="00580F24"/>
    <w:rsid w:val="00582F3E"/>
    <w:rsid w:val="005836BF"/>
    <w:rsid w:val="00584072"/>
    <w:rsid w:val="00584787"/>
    <w:rsid w:val="00585177"/>
    <w:rsid w:val="005852A4"/>
    <w:rsid w:val="00585656"/>
    <w:rsid w:val="00585A43"/>
    <w:rsid w:val="0058696B"/>
    <w:rsid w:val="00587F3D"/>
    <w:rsid w:val="00590223"/>
    <w:rsid w:val="005918A2"/>
    <w:rsid w:val="00592778"/>
    <w:rsid w:val="00592D4C"/>
    <w:rsid w:val="005946FB"/>
    <w:rsid w:val="00596288"/>
    <w:rsid w:val="00596605"/>
    <w:rsid w:val="00597A51"/>
    <w:rsid w:val="00597DC3"/>
    <w:rsid w:val="005A1527"/>
    <w:rsid w:val="005A1FCC"/>
    <w:rsid w:val="005A2110"/>
    <w:rsid w:val="005A2239"/>
    <w:rsid w:val="005A307D"/>
    <w:rsid w:val="005A33D5"/>
    <w:rsid w:val="005A3A65"/>
    <w:rsid w:val="005A51B9"/>
    <w:rsid w:val="005A7B4A"/>
    <w:rsid w:val="005B000E"/>
    <w:rsid w:val="005B1198"/>
    <w:rsid w:val="005B12E2"/>
    <w:rsid w:val="005B1B16"/>
    <w:rsid w:val="005B31B4"/>
    <w:rsid w:val="005B42BD"/>
    <w:rsid w:val="005B5296"/>
    <w:rsid w:val="005B5588"/>
    <w:rsid w:val="005B602D"/>
    <w:rsid w:val="005B6502"/>
    <w:rsid w:val="005B7263"/>
    <w:rsid w:val="005C101C"/>
    <w:rsid w:val="005C11DB"/>
    <w:rsid w:val="005C4232"/>
    <w:rsid w:val="005C4BA0"/>
    <w:rsid w:val="005C6ACD"/>
    <w:rsid w:val="005D07FE"/>
    <w:rsid w:val="005D2010"/>
    <w:rsid w:val="005D3D72"/>
    <w:rsid w:val="005D43BC"/>
    <w:rsid w:val="005D5BE6"/>
    <w:rsid w:val="005D6712"/>
    <w:rsid w:val="005D6AF0"/>
    <w:rsid w:val="005D6D16"/>
    <w:rsid w:val="005E0BF4"/>
    <w:rsid w:val="005E0F48"/>
    <w:rsid w:val="005E1EE8"/>
    <w:rsid w:val="005E2052"/>
    <w:rsid w:val="005E2098"/>
    <w:rsid w:val="005E2F81"/>
    <w:rsid w:val="005E7C94"/>
    <w:rsid w:val="005F006E"/>
    <w:rsid w:val="005F2F16"/>
    <w:rsid w:val="005F31E5"/>
    <w:rsid w:val="005F42B7"/>
    <w:rsid w:val="005F5572"/>
    <w:rsid w:val="005F60BE"/>
    <w:rsid w:val="005F78B8"/>
    <w:rsid w:val="00600392"/>
    <w:rsid w:val="00601936"/>
    <w:rsid w:val="00602713"/>
    <w:rsid w:val="006038FE"/>
    <w:rsid w:val="006039A0"/>
    <w:rsid w:val="006052CE"/>
    <w:rsid w:val="006059B6"/>
    <w:rsid w:val="006104DB"/>
    <w:rsid w:val="00610EF4"/>
    <w:rsid w:val="00611A31"/>
    <w:rsid w:val="00612426"/>
    <w:rsid w:val="00612650"/>
    <w:rsid w:val="00613EA9"/>
    <w:rsid w:val="006145C0"/>
    <w:rsid w:val="00615546"/>
    <w:rsid w:val="00615AD8"/>
    <w:rsid w:val="00615BA3"/>
    <w:rsid w:val="00617C57"/>
    <w:rsid w:val="00617D41"/>
    <w:rsid w:val="00620AEB"/>
    <w:rsid w:val="00620D60"/>
    <w:rsid w:val="0062139D"/>
    <w:rsid w:val="00621488"/>
    <w:rsid w:val="00621C2F"/>
    <w:rsid w:val="00623AEC"/>
    <w:rsid w:val="0062527E"/>
    <w:rsid w:val="006256E8"/>
    <w:rsid w:val="00625EF0"/>
    <w:rsid w:val="006274B2"/>
    <w:rsid w:val="006300A6"/>
    <w:rsid w:val="00630C85"/>
    <w:rsid w:val="006323DC"/>
    <w:rsid w:val="00632781"/>
    <w:rsid w:val="00634816"/>
    <w:rsid w:val="006351BD"/>
    <w:rsid w:val="00636AA8"/>
    <w:rsid w:val="00636F61"/>
    <w:rsid w:val="006372DB"/>
    <w:rsid w:val="006404F5"/>
    <w:rsid w:val="006407C0"/>
    <w:rsid w:val="00641897"/>
    <w:rsid w:val="0064276D"/>
    <w:rsid w:val="00643D60"/>
    <w:rsid w:val="00644A91"/>
    <w:rsid w:val="006460A6"/>
    <w:rsid w:val="00646AAF"/>
    <w:rsid w:val="00647C13"/>
    <w:rsid w:val="00647C42"/>
    <w:rsid w:val="00650234"/>
    <w:rsid w:val="00650B9C"/>
    <w:rsid w:val="006512E5"/>
    <w:rsid w:val="006513BF"/>
    <w:rsid w:val="00652177"/>
    <w:rsid w:val="00655180"/>
    <w:rsid w:val="00655438"/>
    <w:rsid w:val="00656705"/>
    <w:rsid w:val="00660C19"/>
    <w:rsid w:val="00661F83"/>
    <w:rsid w:val="0066251F"/>
    <w:rsid w:val="00662626"/>
    <w:rsid w:val="00662ABD"/>
    <w:rsid w:val="00663280"/>
    <w:rsid w:val="0066337E"/>
    <w:rsid w:val="0066352E"/>
    <w:rsid w:val="00663FB0"/>
    <w:rsid w:val="006657FB"/>
    <w:rsid w:val="00665AE7"/>
    <w:rsid w:val="00665DC0"/>
    <w:rsid w:val="0066798E"/>
    <w:rsid w:val="006706E0"/>
    <w:rsid w:val="0067093A"/>
    <w:rsid w:val="00671C8B"/>
    <w:rsid w:val="00672353"/>
    <w:rsid w:val="006737C1"/>
    <w:rsid w:val="0067478E"/>
    <w:rsid w:val="006754CB"/>
    <w:rsid w:val="00676471"/>
    <w:rsid w:val="0068244A"/>
    <w:rsid w:val="006828B0"/>
    <w:rsid w:val="00684A93"/>
    <w:rsid w:val="006852E3"/>
    <w:rsid w:val="00685417"/>
    <w:rsid w:val="00685FDC"/>
    <w:rsid w:val="0069262F"/>
    <w:rsid w:val="006928C4"/>
    <w:rsid w:val="006928F8"/>
    <w:rsid w:val="00693421"/>
    <w:rsid w:val="00696A94"/>
    <w:rsid w:val="00697C0A"/>
    <w:rsid w:val="006A0CCC"/>
    <w:rsid w:val="006A0D21"/>
    <w:rsid w:val="006A10F4"/>
    <w:rsid w:val="006A1E97"/>
    <w:rsid w:val="006A2578"/>
    <w:rsid w:val="006A28C1"/>
    <w:rsid w:val="006A45AB"/>
    <w:rsid w:val="006A529B"/>
    <w:rsid w:val="006A529E"/>
    <w:rsid w:val="006A630A"/>
    <w:rsid w:val="006A6351"/>
    <w:rsid w:val="006A7956"/>
    <w:rsid w:val="006B014E"/>
    <w:rsid w:val="006B2DBC"/>
    <w:rsid w:val="006B3C3A"/>
    <w:rsid w:val="006B4AE2"/>
    <w:rsid w:val="006B4BEB"/>
    <w:rsid w:val="006B7E17"/>
    <w:rsid w:val="006C1D83"/>
    <w:rsid w:val="006C1E37"/>
    <w:rsid w:val="006C4EE7"/>
    <w:rsid w:val="006C56B7"/>
    <w:rsid w:val="006C57FB"/>
    <w:rsid w:val="006C6AA3"/>
    <w:rsid w:val="006D068D"/>
    <w:rsid w:val="006D0C4C"/>
    <w:rsid w:val="006D1280"/>
    <w:rsid w:val="006D267F"/>
    <w:rsid w:val="006D39CF"/>
    <w:rsid w:val="006D53E4"/>
    <w:rsid w:val="006D69A6"/>
    <w:rsid w:val="006D764B"/>
    <w:rsid w:val="006D7B25"/>
    <w:rsid w:val="006E0028"/>
    <w:rsid w:val="006E07DC"/>
    <w:rsid w:val="006E260B"/>
    <w:rsid w:val="006E283A"/>
    <w:rsid w:val="006E5E3C"/>
    <w:rsid w:val="006F07C2"/>
    <w:rsid w:val="006F0867"/>
    <w:rsid w:val="006F0C5B"/>
    <w:rsid w:val="006F0D85"/>
    <w:rsid w:val="006F28C4"/>
    <w:rsid w:val="006F5EE5"/>
    <w:rsid w:val="006F75CE"/>
    <w:rsid w:val="00700DE7"/>
    <w:rsid w:val="00701492"/>
    <w:rsid w:val="00701C5E"/>
    <w:rsid w:val="00702432"/>
    <w:rsid w:val="00705145"/>
    <w:rsid w:val="00705ED5"/>
    <w:rsid w:val="007071B3"/>
    <w:rsid w:val="007124F3"/>
    <w:rsid w:val="00713D74"/>
    <w:rsid w:val="007158A2"/>
    <w:rsid w:val="00715B13"/>
    <w:rsid w:val="00715E99"/>
    <w:rsid w:val="007167D5"/>
    <w:rsid w:val="00716D74"/>
    <w:rsid w:val="00717D44"/>
    <w:rsid w:val="007202FC"/>
    <w:rsid w:val="007209F3"/>
    <w:rsid w:val="00720A54"/>
    <w:rsid w:val="00722E2A"/>
    <w:rsid w:val="007238D0"/>
    <w:rsid w:val="00725243"/>
    <w:rsid w:val="007255AB"/>
    <w:rsid w:val="00726E4D"/>
    <w:rsid w:val="00727FFB"/>
    <w:rsid w:val="00730443"/>
    <w:rsid w:val="00731A75"/>
    <w:rsid w:val="007320C3"/>
    <w:rsid w:val="007329FF"/>
    <w:rsid w:val="00735015"/>
    <w:rsid w:val="00735301"/>
    <w:rsid w:val="0073572E"/>
    <w:rsid w:val="0073710D"/>
    <w:rsid w:val="0073754E"/>
    <w:rsid w:val="00737EF1"/>
    <w:rsid w:val="0074117B"/>
    <w:rsid w:val="007424A1"/>
    <w:rsid w:val="00743D8B"/>
    <w:rsid w:val="007442A2"/>
    <w:rsid w:val="007452FD"/>
    <w:rsid w:val="00746299"/>
    <w:rsid w:val="0074736C"/>
    <w:rsid w:val="00747386"/>
    <w:rsid w:val="00747DA2"/>
    <w:rsid w:val="0075010F"/>
    <w:rsid w:val="00751C74"/>
    <w:rsid w:val="00751C78"/>
    <w:rsid w:val="00751CB2"/>
    <w:rsid w:val="00752611"/>
    <w:rsid w:val="00754B6F"/>
    <w:rsid w:val="00755DBA"/>
    <w:rsid w:val="0075615B"/>
    <w:rsid w:val="00756A42"/>
    <w:rsid w:val="00757208"/>
    <w:rsid w:val="00757536"/>
    <w:rsid w:val="0076106A"/>
    <w:rsid w:val="00764675"/>
    <w:rsid w:val="00764931"/>
    <w:rsid w:val="00765D08"/>
    <w:rsid w:val="00766496"/>
    <w:rsid w:val="00767E7A"/>
    <w:rsid w:val="00770FE1"/>
    <w:rsid w:val="00771871"/>
    <w:rsid w:val="007724BD"/>
    <w:rsid w:val="00773884"/>
    <w:rsid w:val="007746B4"/>
    <w:rsid w:val="0077470E"/>
    <w:rsid w:val="00777338"/>
    <w:rsid w:val="007773EC"/>
    <w:rsid w:val="007814BC"/>
    <w:rsid w:val="00782271"/>
    <w:rsid w:val="00782BC1"/>
    <w:rsid w:val="00784B5D"/>
    <w:rsid w:val="00786F24"/>
    <w:rsid w:val="007873B1"/>
    <w:rsid w:val="00791A49"/>
    <w:rsid w:val="00792433"/>
    <w:rsid w:val="007924CB"/>
    <w:rsid w:val="007930E0"/>
    <w:rsid w:val="00795347"/>
    <w:rsid w:val="007959FD"/>
    <w:rsid w:val="00795C36"/>
    <w:rsid w:val="007960D1"/>
    <w:rsid w:val="00796517"/>
    <w:rsid w:val="00797DEF"/>
    <w:rsid w:val="00797F55"/>
    <w:rsid w:val="007A1CBB"/>
    <w:rsid w:val="007A1FB5"/>
    <w:rsid w:val="007A2BE4"/>
    <w:rsid w:val="007A2F30"/>
    <w:rsid w:val="007A3304"/>
    <w:rsid w:val="007A489E"/>
    <w:rsid w:val="007A6B64"/>
    <w:rsid w:val="007B09F8"/>
    <w:rsid w:val="007B0B12"/>
    <w:rsid w:val="007B1AF7"/>
    <w:rsid w:val="007B1FCF"/>
    <w:rsid w:val="007B42A9"/>
    <w:rsid w:val="007B47EB"/>
    <w:rsid w:val="007B4F4C"/>
    <w:rsid w:val="007B667E"/>
    <w:rsid w:val="007B7BCD"/>
    <w:rsid w:val="007C0C0E"/>
    <w:rsid w:val="007C0CFA"/>
    <w:rsid w:val="007C0FF4"/>
    <w:rsid w:val="007C199C"/>
    <w:rsid w:val="007C208E"/>
    <w:rsid w:val="007C29C8"/>
    <w:rsid w:val="007C526B"/>
    <w:rsid w:val="007C6C2B"/>
    <w:rsid w:val="007D1BC5"/>
    <w:rsid w:val="007D5D7D"/>
    <w:rsid w:val="007D6BA6"/>
    <w:rsid w:val="007D6D04"/>
    <w:rsid w:val="007D728A"/>
    <w:rsid w:val="007E035F"/>
    <w:rsid w:val="007E1BF2"/>
    <w:rsid w:val="007E3A66"/>
    <w:rsid w:val="007E424E"/>
    <w:rsid w:val="007E4462"/>
    <w:rsid w:val="007E4ADA"/>
    <w:rsid w:val="007E4C0A"/>
    <w:rsid w:val="007E5800"/>
    <w:rsid w:val="007E5D77"/>
    <w:rsid w:val="007E6440"/>
    <w:rsid w:val="007F0606"/>
    <w:rsid w:val="007F13AA"/>
    <w:rsid w:val="007F201C"/>
    <w:rsid w:val="007F2766"/>
    <w:rsid w:val="007F32B5"/>
    <w:rsid w:val="007F4713"/>
    <w:rsid w:val="007F6003"/>
    <w:rsid w:val="007F680B"/>
    <w:rsid w:val="0080076A"/>
    <w:rsid w:val="00800C2B"/>
    <w:rsid w:val="00800D4A"/>
    <w:rsid w:val="00802037"/>
    <w:rsid w:val="0080247C"/>
    <w:rsid w:val="00804018"/>
    <w:rsid w:val="0080663F"/>
    <w:rsid w:val="00807541"/>
    <w:rsid w:val="00807B58"/>
    <w:rsid w:val="008108F8"/>
    <w:rsid w:val="00811BA6"/>
    <w:rsid w:val="00814953"/>
    <w:rsid w:val="00815209"/>
    <w:rsid w:val="00815FDF"/>
    <w:rsid w:val="00817698"/>
    <w:rsid w:val="0082195F"/>
    <w:rsid w:val="00821FE4"/>
    <w:rsid w:val="008224BF"/>
    <w:rsid w:val="008245FD"/>
    <w:rsid w:val="0082462B"/>
    <w:rsid w:val="00824EFC"/>
    <w:rsid w:val="008260A3"/>
    <w:rsid w:val="0082661C"/>
    <w:rsid w:val="0082707F"/>
    <w:rsid w:val="00830AC9"/>
    <w:rsid w:val="008314F4"/>
    <w:rsid w:val="00832DF4"/>
    <w:rsid w:val="00833793"/>
    <w:rsid w:val="008342BB"/>
    <w:rsid w:val="00835FE5"/>
    <w:rsid w:val="00836D18"/>
    <w:rsid w:val="0084246C"/>
    <w:rsid w:val="00842869"/>
    <w:rsid w:val="0084336B"/>
    <w:rsid w:val="00843D64"/>
    <w:rsid w:val="0084420E"/>
    <w:rsid w:val="008449D4"/>
    <w:rsid w:val="00844C00"/>
    <w:rsid w:val="00845481"/>
    <w:rsid w:val="00845820"/>
    <w:rsid w:val="00845E93"/>
    <w:rsid w:val="00847B1C"/>
    <w:rsid w:val="00850057"/>
    <w:rsid w:val="00851A51"/>
    <w:rsid w:val="00853247"/>
    <w:rsid w:val="00853DEA"/>
    <w:rsid w:val="00853EC3"/>
    <w:rsid w:val="00856D09"/>
    <w:rsid w:val="008659C7"/>
    <w:rsid w:val="00865E30"/>
    <w:rsid w:val="0087057C"/>
    <w:rsid w:val="00870DC5"/>
    <w:rsid w:val="0087112F"/>
    <w:rsid w:val="008719A6"/>
    <w:rsid w:val="008727ED"/>
    <w:rsid w:val="00872D4D"/>
    <w:rsid w:val="00873058"/>
    <w:rsid w:val="008734A9"/>
    <w:rsid w:val="00873D36"/>
    <w:rsid w:val="008741BB"/>
    <w:rsid w:val="0087471A"/>
    <w:rsid w:val="008755F4"/>
    <w:rsid w:val="008760AB"/>
    <w:rsid w:val="00876431"/>
    <w:rsid w:val="0088067B"/>
    <w:rsid w:val="0088155F"/>
    <w:rsid w:val="00881943"/>
    <w:rsid w:val="0088208E"/>
    <w:rsid w:val="0088334E"/>
    <w:rsid w:val="00883A42"/>
    <w:rsid w:val="00884791"/>
    <w:rsid w:val="0088583C"/>
    <w:rsid w:val="008868E3"/>
    <w:rsid w:val="00886B4E"/>
    <w:rsid w:val="00890384"/>
    <w:rsid w:val="00890661"/>
    <w:rsid w:val="008909C2"/>
    <w:rsid w:val="00890CC6"/>
    <w:rsid w:val="00890EEE"/>
    <w:rsid w:val="0089118B"/>
    <w:rsid w:val="008916C2"/>
    <w:rsid w:val="00891F54"/>
    <w:rsid w:val="00893DCF"/>
    <w:rsid w:val="00895F2F"/>
    <w:rsid w:val="008968B3"/>
    <w:rsid w:val="0089777E"/>
    <w:rsid w:val="00897997"/>
    <w:rsid w:val="008A1166"/>
    <w:rsid w:val="008A11EA"/>
    <w:rsid w:val="008A14E5"/>
    <w:rsid w:val="008A1C7B"/>
    <w:rsid w:val="008A43F0"/>
    <w:rsid w:val="008A54F6"/>
    <w:rsid w:val="008A646E"/>
    <w:rsid w:val="008A72EF"/>
    <w:rsid w:val="008A7C4C"/>
    <w:rsid w:val="008A7DBC"/>
    <w:rsid w:val="008B051D"/>
    <w:rsid w:val="008B27CF"/>
    <w:rsid w:val="008B3911"/>
    <w:rsid w:val="008B435F"/>
    <w:rsid w:val="008B46A8"/>
    <w:rsid w:val="008B5940"/>
    <w:rsid w:val="008B5DEE"/>
    <w:rsid w:val="008B635A"/>
    <w:rsid w:val="008B65D7"/>
    <w:rsid w:val="008B7160"/>
    <w:rsid w:val="008C0321"/>
    <w:rsid w:val="008C2CB5"/>
    <w:rsid w:val="008C3323"/>
    <w:rsid w:val="008C6630"/>
    <w:rsid w:val="008C76AB"/>
    <w:rsid w:val="008D0488"/>
    <w:rsid w:val="008D0871"/>
    <w:rsid w:val="008D35B3"/>
    <w:rsid w:val="008D6224"/>
    <w:rsid w:val="008D7182"/>
    <w:rsid w:val="008D7409"/>
    <w:rsid w:val="008E27DF"/>
    <w:rsid w:val="008E293C"/>
    <w:rsid w:val="008E2C27"/>
    <w:rsid w:val="008E33C3"/>
    <w:rsid w:val="008E4DBB"/>
    <w:rsid w:val="008E4DE4"/>
    <w:rsid w:val="008F19D8"/>
    <w:rsid w:val="008F30C3"/>
    <w:rsid w:val="008F3FD5"/>
    <w:rsid w:val="008F77C2"/>
    <w:rsid w:val="008F7A2D"/>
    <w:rsid w:val="008F7FC8"/>
    <w:rsid w:val="00902451"/>
    <w:rsid w:val="009027CA"/>
    <w:rsid w:val="00902A02"/>
    <w:rsid w:val="00902B48"/>
    <w:rsid w:val="00903E96"/>
    <w:rsid w:val="00903FC1"/>
    <w:rsid w:val="009047A7"/>
    <w:rsid w:val="00904CB7"/>
    <w:rsid w:val="009068ED"/>
    <w:rsid w:val="0090749D"/>
    <w:rsid w:val="00907FE6"/>
    <w:rsid w:val="0091093F"/>
    <w:rsid w:val="00913E3B"/>
    <w:rsid w:val="00914861"/>
    <w:rsid w:val="00914E7F"/>
    <w:rsid w:val="009156B5"/>
    <w:rsid w:val="00915E32"/>
    <w:rsid w:val="009163EE"/>
    <w:rsid w:val="00920CCE"/>
    <w:rsid w:val="00923087"/>
    <w:rsid w:val="00923387"/>
    <w:rsid w:val="00923684"/>
    <w:rsid w:val="00923D90"/>
    <w:rsid w:val="00926129"/>
    <w:rsid w:val="009268CF"/>
    <w:rsid w:val="00926DE1"/>
    <w:rsid w:val="009278ED"/>
    <w:rsid w:val="00930EF0"/>
    <w:rsid w:val="00932657"/>
    <w:rsid w:val="00932904"/>
    <w:rsid w:val="009337F3"/>
    <w:rsid w:val="009344A4"/>
    <w:rsid w:val="00934885"/>
    <w:rsid w:val="00934A3F"/>
    <w:rsid w:val="00935203"/>
    <w:rsid w:val="00937889"/>
    <w:rsid w:val="00937EB2"/>
    <w:rsid w:val="00941349"/>
    <w:rsid w:val="00942418"/>
    <w:rsid w:val="009434CD"/>
    <w:rsid w:val="009464F2"/>
    <w:rsid w:val="00947850"/>
    <w:rsid w:val="00947A41"/>
    <w:rsid w:val="00950261"/>
    <w:rsid w:val="0095044E"/>
    <w:rsid w:val="00951324"/>
    <w:rsid w:val="00951F59"/>
    <w:rsid w:val="00953282"/>
    <w:rsid w:val="00953CCE"/>
    <w:rsid w:val="00953E42"/>
    <w:rsid w:val="00956340"/>
    <w:rsid w:val="00956CC5"/>
    <w:rsid w:val="009601F1"/>
    <w:rsid w:val="009602CB"/>
    <w:rsid w:val="00964512"/>
    <w:rsid w:val="00965E5B"/>
    <w:rsid w:val="00966A37"/>
    <w:rsid w:val="00966EA8"/>
    <w:rsid w:val="00972981"/>
    <w:rsid w:val="0097446F"/>
    <w:rsid w:val="00975D87"/>
    <w:rsid w:val="00976C0E"/>
    <w:rsid w:val="0098026A"/>
    <w:rsid w:val="00980F8B"/>
    <w:rsid w:val="00981CBE"/>
    <w:rsid w:val="0098452C"/>
    <w:rsid w:val="00984771"/>
    <w:rsid w:val="00985605"/>
    <w:rsid w:val="009858B1"/>
    <w:rsid w:val="009867CE"/>
    <w:rsid w:val="009869D9"/>
    <w:rsid w:val="00986C5B"/>
    <w:rsid w:val="00986CD9"/>
    <w:rsid w:val="009871DD"/>
    <w:rsid w:val="00987A3E"/>
    <w:rsid w:val="00987B44"/>
    <w:rsid w:val="009924FC"/>
    <w:rsid w:val="00992F0C"/>
    <w:rsid w:val="00993283"/>
    <w:rsid w:val="00994D40"/>
    <w:rsid w:val="0099622A"/>
    <w:rsid w:val="00996F5B"/>
    <w:rsid w:val="009A100E"/>
    <w:rsid w:val="009A5551"/>
    <w:rsid w:val="009A68B4"/>
    <w:rsid w:val="009A77E4"/>
    <w:rsid w:val="009B045E"/>
    <w:rsid w:val="009B0BB2"/>
    <w:rsid w:val="009C2F9A"/>
    <w:rsid w:val="009C34F8"/>
    <w:rsid w:val="009C3564"/>
    <w:rsid w:val="009C552A"/>
    <w:rsid w:val="009C5D33"/>
    <w:rsid w:val="009C7047"/>
    <w:rsid w:val="009D098A"/>
    <w:rsid w:val="009D2ACD"/>
    <w:rsid w:val="009D2BEB"/>
    <w:rsid w:val="009D3B9D"/>
    <w:rsid w:val="009D5A99"/>
    <w:rsid w:val="009D7540"/>
    <w:rsid w:val="009E0391"/>
    <w:rsid w:val="009E0ADD"/>
    <w:rsid w:val="009E23EC"/>
    <w:rsid w:val="009E3B9D"/>
    <w:rsid w:val="009F0EC6"/>
    <w:rsid w:val="009F1EDE"/>
    <w:rsid w:val="009F21F1"/>
    <w:rsid w:val="009F330C"/>
    <w:rsid w:val="009F34BE"/>
    <w:rsid w:val="009F46E3"/>
    <w:rsid w:val="009F54E9"/>
    <w:rsid w:val="009F59C6"/>
    <w:rsid w:val="009F64EC"/>
    <w:rsid w:val="009F7923"/>
    <w:rsid w:val="00A00397"/>
    <w:rsid w:val="00A011C6"/>
    <w:rsid w:val="00A0196F"/>
    <w:rsid w:val="00A01DD9"/>
    <w:rsid w:val="00A022D4"/>
    <w:rsid w:val="00A02B02"/>
    <w:rsid w:val="00A050DA"/>
    <w:rsid w:val="00A051F4"/>
    <w:rsid w:val="00A0535C"/>
    <w:rsid w:val="00A0568E"/>
    <w:rsid w:val="00A060F6"/>
    <w:rsid w:val="00A064EE"/>
    <w:rsid w:val="00A074DC"/>
    <w:rsid w:val="00A11F80"/>
    <w:rsid w:val="00A13584"/>
    <w:rsid w:val="00A13D90"/>
    <w:rsid w:val="00A14846"/>
    <w:rsid w:val="00A156C2"/>
    <w:rsid w:val="00A15ABA"/>
    <w:rsid w:val="00A16A33"/>
    <w:rsid w:val="00A16FB0"/>
    <w:rsid w:val="00A17AD0"/>
    <w:rsid w:val="00A20201"/>
    <w:rsid w:val="00A2087C"/>
    <w:rsid w:val="00A20B52"/>
    <w:rsid w:val="00A20F9B"/>
    <w:rsid w:val="00A213DB"/>
    <w:rsid w:val="00A22830"/>
    <w:rsid w:val="00A2319A"/>
    <w:rsid w:val="00A2392C"/>
    <w:rsid w:val="00A24647"/>
    <w:rsid w:val="00A25333"/>
    <w:rsid w:val="00A261F1"/>
    <w:rsid w:val="00A26928"/>
    <w:rsid w:val="00A2729B"/>
    <w:rsid w:val="00A3172C"/>
    <w:rsid w:val="00A33180"/>
    <w:rsid w:val="00A3353D"/>
    <w:rsid w:val="00A36C30"/>
    <w:rsid w:val="00A378E2"/>
    <w:rsid w:val="00A40D8B"/>
    <w:rsid w:val="00A41336"/>
    <w:rsid w:val="00A41DB6"/>
    <w:rsid w:val="00A43BC6"/>
    <w:rsid w:val="00A464C5"/>
    <w:rsid w:val="00A46863"/>
    <w:rsid w:val="00A47DFA"/>
    <w:rsid w:val="00A5037A"/>
    <w:rsid w:val="00A50AE9"/>
    <w:rsid w:val="00A51092"/>
    <w:rsid w:val="00A51C2A"/>
    <w:rsid w:val="00A537D5"/>
    <w:rsid w:val="00A53E27"/>
    <w:rsid w:val="00A54D4D"/>
    <w:rsid w:val="00A54E45"/>
    <w:rsid w:val="00A60613"/>
    <w:rsid w:val="00A6077C"/>
    <w:rsid w:val="00A62EEF"/>
    <w:rsid w:val="00A63408"/>
    <w:rsid w:val="00A64A5F"/>
    <w:rsid w:val="00A652D4"/>
    <w:rsid w:val="00A66441"/>
    <w:rsid w:val="00A66719"/>
    <w:rsid w:val="00A722AA"/>
    <w:rsid w:val="00A72674"/>
    <w:rsid w:val="00A72D31"/>
    <w:rsid w:val="00A73B27"/>
    <w:rsid w:val="00A74E7B"/>
    <w:rsid w:val="00A7556C"/>
    <w:rsid w:val="00A75AB5"/>
    <w:rsid w:val="00A75D75"/>
    <w:rsid w:val="00A768BA"/>
    <w:rsid w:val="00A76C19"/>
    <w:rsid w:val="00A80315"/>
    <w:rsid w:val="00A81D87"/>
    <w:rsid w:val="00A831CB"/>
    <w:rsid w:val="00A83755"/>
    <w:rsid w:val="00A86111"/>
    <w:rsid w:val="00A8718B"/>
    <w:rsid w:val="00A90182"/>
    <w:rsid w:val="00A91192"/>
    <w:rsid w:val="00A91335"/>
    <w:rsid w:val="00A917C0"/>
    <w:rsid w:val="00A918A8"/>
    <w:rsid w:val="00A93C6C"/>
    <w:rsid w:val="00A945E4"/>
    <w:rsid w:val="00A94DC7"/>
    <w:rsid w:val="00A95F17"/>
    <w:rsid w:val="00A966EE"/>
    <w:rsid w:val="00A9710F"/>
    <w:rsid w:val="00A97361"/>
    <w:rsid w:val="00AA0950"/>
    <w:rsid w:val="00AA2E50"/>
    <w:rsid w:val="00AA3838"/>
    <w:rsid w:val="00AA40FF"/>
    <w:rsid w:val="00AA476C"/>
    <w:rsid w:val="00AA5FBB"/>
    <w:rsid w:val="00AA679E"/>
    <w:rsid w:val="00AA6BAF"/>
    <w:rsid w:val="00AA6E33"/>
    <w:rsid w:val="00AB110F"/>
    <w:rsid w:val="00AB4A05"/>
    <w:rsid w:val="00AB6A02"/>
    <w:rsid w:val="00AB6F3A"/>
    <w:rsid w:val="00AC138D"/>
    <w:rsid w:val="00AC2A90"/>
    <w:rsid w:val="00AC4214"/>
    <w:rsid w:val="00AC492B"/>
    <w:rsid w:val="00AC5126"/>
    <w:rsid w:val="00AC5605"/>
    <w:rsid w:val="00AC58D9"/>
    <w:rsid w:val="00AC6A42"/>
    <w:rsid w:val="00AD09FD"/>
    <w:rsid w:val="00AD17F6"/>
    <w:rsid w:val="00AD1EF0"/>
    <w:rsid w:val="00AD2C3A"/>
    <w:rsid w:val="00AD32E5"/>
    <w:rsid w:val="00AD4947"/>
    <w:rsid w:val="00AD4B32"/>
    <w:rsid w:val="00AD4FFE"/>
    <w:rsid w:val="00AD561D"/>
    <w:rsid w:val="00AD6BCF"/>
    <w:rsid w:val="00AD6E3A"/>
    <w:rsid w:val="00AD6FA7"/>
    <w:rsid w:val="00AD7C1C"/>
    <w:rsid w:val="00AE03D4"/>
    <w:rsid w:val="00AE26E4"/>
    <w:rsid w:val="00AE365D"/>
    <w:rsid w:val="00AE5226"/>
    <w:rsid w:val="00AE55BA"/>
    <w:rsid w:val="00AE584E"/>
    <w:rsid w:val="00AE5EEE"/>
    <w:rsid w:val="00AE6BC4"/>
    <w:rsid w:val="00AE6F66"/>
    <w:rsid w:val="00AF0A5A"/>
    <w:rsid w:val="00AF2136"/>
    <w:rsid w:val="00AF409C"/>
    <w:rsid w:val="00AF472F"/>
    <w:rsid w:val="00AF5A83"/>
    <w:rsid w:val="00AF6B21"/>
    <w:rsid w:val="00AF715B"/>
    <w:rsid w:val="00AF72EC"/>
    <w:rsid w:val="00AF74BB"/>
    <w:rsid w:val="00B0099D"/>
    <w:rsid w:val="00B01195"/>
    <w:rsid w:val="00B020E7"/>
    <w:rsid w:val="00B029D8"/>
    <w:rsid w:val="00B11590"/>
    <w:rsid w:val="00B11E61"/>
    <w:rsid w:val="00B15727"/>
    <w:rsid w:val="00B15E66"/>
    <w:rsid w:val="00B16B3C"/>
    <w:rsid w:val="00B21684"/>
    <w:rsid w:val="00B21B93"/>
    <w:rsid w:val="00B21BDE"/>
    <w:rsid w:val="00B22F87"/>
    <w:rsid w:val="00B248F4"/>
    <w:rsid w:val="00B25099"/>
    <w:rsid w:val="00B2570E"/>
    <w:rsid w:val="00B26965"/>
    <w:rsid w:val="00B26F7E"/>
    <w:rsid w:val="00B27263"/>
    <w:rsid w:val="00B274AA"/>
    <w:rsid w:val="00B33598"/>
    <w:rsid w:val="00B34A88"/>
    <w:rsid w:val="00B3607E"/>
    <w:rsid w:val="00B360B3"/>
    <w:rsid w:val="00B36510"/>
    <w:rsid w:val="00B36AAE"/>
    <w:rsid w:val="00B3725A"/>
    <w:rsid w:val="00B41CA0"/>
    <w:rsid w:val="00B44012"/>
    <w:rsid w:val="00B4619B"/>
    <w:rsid w:val="00B4651A"/>
    <w:rsid w:val="00B50C4A"/>
    <w:rsid w:val="00B5323E"/>
    <w:rsid w:val="00B5523B"/>
    <w:rsid w:val="00B5550F"/>
    <w:rsid w:val="00B61EDF"/>
    <w:rsid w:val="00B648EA"/>
    <w:rsid w:val="00B64D7A"/>
    <w:rsid w:val="00B6583B"/>
    <w:rsid w:val="00B659B5"/>
    <w:rsid w:val="00B67DCC"/>
    <w:rsid w:val="00B67EBA"/>
    <w:rsid w:val="00B71756"/>
    <w:rsid w:val="00B7377B"/>
    <w:rsid w:val="00B74E2F"/>
    <w:rsid w:val="00B74E6F"/>
    <w:rsid w:val="00B76AE3"/>
    <w:rsid w:val="00B810F3"/>
    <w:rsid w:val="00B83BDA"/>
    <w:rsid w:val="00B848BB"/>
    <w:rsid w:val="00B87772"/>
    <w:rsid w:val="00B8799A"/>
    <w:rsid w:val="00B87AFF"/>
    <w:rsid w:val="00B90A86"/>
    <w:rsid w:val="00B914B8"/>
    <w:rsid w:val="00B93736"/>
    <w:rsid w:val="00B94C42"/>
    <w:rsid w:val="00B95D60"/>
    <w:rsid w:val="00B96E70"/>
    <w:rsid w:val="00BA5260"/>
    <w:rsid w:val="00BA5BDB"/>
    <w:rsid w:val="00BB2F02"/>
    <w:rsid w:val="00BB3528"/>
    <w:rsid w:val="00BB67E0"/>
    <w:rsid w:val="00BB6BB9"/>
    <w:rsid w:val="00BC024B"/>
    <w:rsid w:val="00BC05D3"/>
    <w:rsid w:val="00BC0DFA"/>
    <w:rsid w:val="00BC1F88"/>
    <w:rsid w:val="00BC6DCE"/>
    <w:rsid w:val="00BC6F49"/>
    <w:rsid w:val="00BC7137"/>
    <w:rsid w:val="00BD16BE"/>
    <w:rsid w:val="00BD1E63"/>
    <w:rsid w:val="00BD2303"/>
    <w:rsid w:val="00BD48BD"/>
    <w:rsid w:val="00BD5B54"/>
    <w:rsid w:val="00BD7B7C"/>
    <w:rsid w:val="00BD7DA9"/>
    <w:rsid w:val="00BD7DB8"/>
    <w:rsid w:val="00BE1796"/>
    <w:rsid w:val="00BE2ADC"/>
    <w:rsid w:val="00BE36B0"/>
    <w:rsid w:val="00BE5958"/>
    <w:rsid w:val="00BE7DDE"/>
    <w:rsid w:val="00BF03D4"/>
    <w:rsid w:val="00BF0ECF"/>
    <w:rsid w:val="00BF2866"/>
    <w:rsid w:val="00BF2888"/>
    <w:rsid w:val="00BF2A71"/>
    <w:rsid w:val="00BF3912"/>
    <w:rsid w:val="00BF393F"/>
    <w:rsid w:val="00BF565D"/>
    <w:rsid w:val="00BF5F87"/>
    <w:rsid w:val="00BF634C"/>
    <w:rsid w:val="00BF72E6"/>
    <w:rsid w:val="00C012CB"/>
    <w:rsid w:val="00C03097"/>
    <w:rsid w:val="00C03950"/>
    <w:rsid w:val="00C03E15"/>
    <w:rsid w:val="00C04EF7"/>
    <w:rsid w:val="00C05638"/>
    <w:rsid w:val="00C06133"/>
    <w:rsid w:val="00C06494"/>
    <w:rsid w:val="00C0665F"/>
    <w:rsid w:val="00C073B3"/>
    <w:rsid w:val="00C1348E"/>
    <w:rsid w:val="00C14B35"/>
    <w:rsid w:val="00C1595D"/>
    <w:rsid w:val="00C15961"/>
    <w:rsid w:val="00C15D0E"/>
    <w:rsid w:val="00C16487"/>
    <w:rsid w:val="00C16993"/>
    <w:rsid w:val="00C20184"/>
    <w:rsid w:val="00C22D3C"/>
    <w:rsid w:val="00C23092"/>
    <w:rsid w:val="00C249A6"/>
    <w:rsid w:val="00C24C4A"/>
    <w:rsid w:val="00C25B94"/>
    <w:rsid w:val="00C26D6B"/>
    <w:rsid w:val="00C359F8"/>
    <w:rsid w:val="00C36A0C"/>
    <w:rsid w:val="00C36DC1"/>
    <w:rsid w:val="00C370B0"/>
    <w:rsid w:val="00C401F5"/>
    <w:rsid w:val="00C40BFF"/>
    <w:rsid w:val="00C41AB4"/>
    <w:rsid w:val="00C41AE2"/>
    <w:rsid w:val="00C43542"/>
    <w:rsid w:val="00C4360E"/>
    <w:rsid w:val="00C44C21"/>
    <w:rsid w:val="00C45765"/>
    <w:rsid w:val="00C45AA7"/>
    <w:rsid w:val="00C45FDB"/>
    <w:rsid w:val="00C47781"/>
    <w:rsid w:val="00C501C5"/>
    <w:rsid w:val="00C50566"/>
    <w:rsid w:val="00C53A1E"/>
    <w:rsid w:val="00C53B40"/>
    <w:rsid w:val="00C563E5"/>
    <w:rsid w:val="00C5671D"/>
    <w:rsid w:val="00C56879"/>
    <w:rsid w:val="00C57236"/>
    <w:rsid w:val="00C57A14"/>
    <w:rsid w:val="00C60268"/>
    <w:rsid w:val="00C615E7"/>
    <w:rsid w:val="00C642F7"/>
    <w:rsid w:val="00C66189"/>
    <w:rsid w:val="00C71772"/>
    <w:rsid w:val="00C71A38"/>
    <w:rsid w:val="00C74C55"/>
    <w:rsid w:val="00C753C1"/>
    <w:rsid w:val="00C75B0C"/>
    <w:rsid w:val="00C76728"/>
    <w:rsid w:val="00C7770A"/>
    <w:rsid w:val="00C80CC9"/>
    <w:rsid w:val="00C8445A"/>
    <w:rsid w:val="00C84A13"/>
    <w:rsid w:val="00C85B21"/>
    <w:rsid w:val="00C869F7"/>
    <w:rsid w:val="00C90FBF"/>
    <w:rsid w:val="00C923ED"/>
    <w:rsid w:val="00C928DE"/>
    <w:rsid w:val="00C92E19"/>
    <w:rsid w:val="00C938A4"/>
    <w:rsid w:val="00C955CF"/>
    <w:rsid w:val="00C95819"/>
    <w:rsid w:val="00C9736A"/>
    <w:rsid w:val="00CA1694"/>
    <w:rsid w:val="00CA17B9"/>
    <w:rsid w:val="00CA19A2"/>
    <w:rsid w:val="00CA2284"/>
    <w:rsid w:val="00CA414D"/>
    <w:rsid w:val="00CA4798"/>
    <w:rsid w:val="00CA73B6"/>
    <w:rsid w:val="00CB250A"/>
    <w:rsid w:val="00CB40FD"/>
    <w:rsid w:val="00CB51A4"/>
    <w:rsid w:val="00CB6F9A"/>
    <w:rsid w:val="00CC22EB"/>
    <w:rsid w:val="00CC3C52"/>
    <w:rsid w:val="00CC3FF9"/>
    <w:rsid w:val="00CC503F"/>
    <w:rsid w:val="00CC52D3"/>
    <w:rsid w:val="00CD14F6"/>
    <w:rsid w:val="00CD205F"/>
    <w:rsid w:val="00CD2C2C"/>
    <w:rsid w:val="00CD3003"/>
    <w:rsid w:val="00CD3060"/>
    <w:rsid w:val="00CD3269"/>
    <w:rsid w:val="00CD3F2B"/>
    <w:rsid w:val="00CD4C01"/>
    <w:rsid w:val="00CD538D"/>
    <w:rsid w:val="00CD553E"/>
    <w:rsid w:val="00CD5F52"/>
    <w:rsid w:val="00CD618E"/>
    <w:rsid w:val="00CD76BD"/>
    <w:rsid w:val="00CD798C"/>
    <w:rsid w:val="00CE0662"/>
    <w:rsid w:val="00CE1001"/>
    <w:rsid w:val="00CE2A76"/>
    <w:rsid w:val="00CE3F15"/>
    <w:rsid w:val="00CE4B36"/>
    <w:rsid w:val="00CE55A5"/>
    <w:rsid w:val="00CE648F"/>
    <w:rsid w:val="00CE658F"/>
    <w:rsid w:val="00CE6886"/>
    <w:rsid w:val="00CE775E"/>
    <w:rsid w:val="00CF30E5"/>
    <w:rsid w:val="00CF336A"/>
    <w:rsid w:val="00CF35BF"/>
    <w:rsid w:val="00CF4C78"/>
    <w:rsid w:val="00CF5049"/>
    <w:rsid w:val="00CF53EE"/>
    <w:rsid w:val="00CF605C"/>
    <w:rsid w:val="00D0035B"/>
    <w:rsid w:val="00D00595"/>
    <w:rsid w:val="00D01E38"/>
    <w:rsid w:val="00D027C9"/>
    <w:rsid w:val="00D027D1"/>
    <w:rsid w:val="00D043FB"/>
    <w:rsid w:val="00D0519D"/>
    <w:rsid w:val="00D06198"/>
    <w:rsid w:val="00D125AD"/>
    <w:rsid w:val="00D131C3"/>
    <w:rsid w:val="00D141F4"/>
    <w:rsid w:val="00D14544"/>
    <w:rsid w:val="00D1581E"/>
    <w:rsid w:val="00D16075"/>
    <w:rsid w:val="00D160A4"/>
    <w:rsid w:val="00D16F4A"/>
    <w:rsid w:val="00D17065"/>
    <w:rsid w:val="00D205FC"/>
    <w:rsid w:val="00D213CD"/>
    <w:rsid w:val="00D2176E"/>
    <w:rsid w:val="00D21EAD"/>
    <w:rsid w:val="00D22C17"/>
    <w:rsid w:val="00D23072"/>
    <w:rsid w:val="00D23796"/>
    <w:rsid w:val="00D260C8"/>
    <w:rsid w:val="00D267BA"/>
    <w:rsid w:val="00D30071"/>
    <w:rsid w:val="00D31734"/>
    <w:rsid w:val="00D3235C"/>
    <w:rsid w:val="00D3285C"/>
    <w:rsid w:val="00D332BD"/>
    <w:rsid w:val="00D3358C"/>
    <w:rsid w:val="00D3490D"/>
    <w:rsid w:val="00D37A60"/>
    <w:rsid w:val="00D411F4"/>
    <w:rsid w:val="00D41F55"/>
    <w:rsid w:val="00D42FE1"/>
    <w:rsid w:val="00D439E6"/>
    <w:rsid w:val="00D44605"/>
    <w:rsid w:val="00D45842"/>
    <w:rsid w:val="00D45C02"/>
    <w:rsid w:val="00D45DEC"/>
    <w:rsid w:val="00D46809"/>
    <w:rsid w:val="00D46E28"/>
    <w:rsid w:val="00D511E4"/>
    <w:rsid w:val="00D51737"/>
    <w:rsid w:val="00D51AC7"/>
    <w:rsid w:val="00D5405A"/>
    <w:rsid w:val="00D54157"/>
    <w:rsid w:val="00D55E66"/>
    <w:rsid w:val="00D56E0A"/>
    <w:rsid w:val="00D57B31"/>
    <w:rsid w:val="00D61BDB"/>
    <w:rsid w:val="00D62C17"/>
    <w:rsid w:val="00D631AB"/>
    <w:rsid w:val="00D6325B"/>
    <w:rsid w:val="00D65087"/>
    <w:rsid w:val="00D65EF8"/>
    <w:rsid w:val="00D67AFB"/>
    <w:rsid w:val="00D705CD"/>
    <w:rsid w:val="00D72741"/>
    <w:rsid w:val="00D72AA5"/>
    <w:rsid w:val="00D75F75"/>
    <w:rsid w:val="00D76462"/>
    <w:rsid w:val="00D76B43"/>
    <w:rsid w:val="00D770E3"/>
    <w:rsid w:val="00D77788"/>
    <w:rsid w:val="00D80690"/>
    <w:rsid w:val="00D8086B"/>
    <w:rsid w:val="00D80CD9"/>
    <w:rsid w:val="00D812C9"/>
    <w:rsid w:val="00D83581"/>
    <w:rsid w:val="00D84685"/>
    <w:rsid w:val="00D86996"/>
    <w:rsid w:val="00D87A19"/>
    <w:rsid w:val="00D91F26"/>
    <w:rsid w:val="00D9335C"/>
    <w:rsid w:val="00D957CA"/>
    <w:rsid w:val="00D96350"/>
    <w:rsid w:val="00D96879"/>
    <w:rsid w:val="00D97C03"/>
    <w:rsid w:val="00DA0534"/>
    <w:rsid w:val="00DA1A51"/>
    <w:rsid w:val="00DA1D39"/>
    <w:rsid w:val="00DA214E"/>
    <w:rsid w:val="00DA244D"/>
    <w:rsid w:val="00DA39E6"/>
    <w:rsid w:val="00DA6102"/>
    <w:rsid w:val="00DA62ED"/>
    <w:rsid w:val="00DA7D5D"/>
    <w:rsid w:val="00DB0144"/>
    <w:rsid w:val="00DB1667"/>
    <w:rsid w:val="00DB16C8"/>
    <w:rsid w:val="00DB289F"/>
    <w:rsid w:val="00DB330C"/>
    <w:rsid w:val="00DB5392"/>
    <w:rsid w:val="00DB5A7B"/>
    <w:rsid w:val="00DB5CAF"/>
    <w:rsid w:val="00DB6AFB"/>
    <w:rsid w:val="00DB6BE9"/>
    <w:rsid w:val="00DC0F74"/>
    <w:rsid w:val="00DC284A"/>
    <w:rsid w:val="00DC454A"/>
    <w:rsid w:val="00DC5810"/>
    <w:rsid w:val="00DC62E6"/>
    <w:rsid w:val="00DD037C"/>
    <w:rsid w:val="00DD0A0C"/>
    <w:rsid w:val="00DD0ABA"/>
    <w:rsid w:val="00DD0EB4"/>
    <w:rsid w:val="00DD1B25"/>
    <w:rsid w:val="00DD29C5"/>
    <w:rsid w:val="00DD3140"/>
    <w:rsid w:val="00DD3326"/>
    <w:rsid w:val="00DD3494"/>
    <w:rsid w:val="00DD4655"/>
    <w:rsid w:val="00DD4D29"/>
    <w:rsid w:val="00DD60E8"/>
    <w:rsid w:val="00DD6662"/>
    <w:rsid w:val="00DD6785"/>
    <w:rsid w:val="00DD6CB0"/>
    <w:rsid w:val="00DD6D9B"/>
    <w:rsid w:val="00DE1AC9"/>
    <w:rsid w:val="00DE38BA"/>
    <w:rsid w:val="00DE4917"/>
    <w:rsid w:val="00DE5EA3"/>
    <w:rsid w:val="00DE658C"/>
    <w:rsid w:val="00DE69ED"/>
    <w:rsid w:val="00DE6D82"/>
    <w:rsid w:val="00DE7DFF"/>
    <w:rsid w:val="00DF0CBC"/>
    <w:rsid w:val="00DF16AD"/>
    <w:rsid w:val="00DF19F9"/>
    <w:rsid w:val="00DF2CBE"/>
    <w:rsid w:val="00DF3836"/>
    <w:rsid w:val="00DF5269"/>
    <w:rsid w:val="00DF74D7"/>
    <w:rsid w:val="00DF7F6E"/>
    <w:rsid w:val="00E06055"/>
    <w:rsid w:val="00E076B3"/>
    <w:rsid w:val="00E11356"/>
    <w:rsid w:val="00E11A32"/>
    <w:rsid w:val="00E11E29"/>
    <w:rsid w:val="00E13852"/>
    <w:rsid w:val="00E14263"/>
    <w:rsid w:val="00E15311"/>
    <w:rsid w:val="00E15C70"/>
    <w:rsid w:val="00E219EB"/>
    <w:rsid w:val="00E23373"/>
    <w:rsid w:val="00E2349C"/>
    <w:rsid w:val="00E2486C"/>
    <w:rsid w:val="00E2575C"/>
    <w:rsid w:val="00E25819"/>
    <w:rsid w:val="00E25BF8"/>
    <w:rsid w:val="00E25F07"/>
    <w:rsid w:val="00E26187"/>
    <w:rsid w:val="00E26628"/>
    <w:rsid w:val="00E30E2C"/>
    <w:rsid w:val="00E32775"/>
    <w:rsid w:val="00E33F60"/>
    <w:rsid w:val="00E33F77"/>
    <w:rsid w:val="00E3427C"/>
    <w:rsid w:val="00E3570F"/>
    <w:rsid w:val="00E368E7"/>
    <w:rsid w:val="00E36AAD"/>
    <w:rsid w:val="00E4043B"/>
    <w:rsid w:val="00E41134"/>
    <w:rsid w:val="00E428BA"/>
    <w:rsid w:val="00E44C15"/>
    <w:rsid w:val="00E452F9"/>
    <w:rsid w:val="00E4531E"/>
    <w:rsid w:val="00E517FA"/>
    <w:rsid w:val="00E51C90"/>
    <w:rsid w:val="00E5352F"/>
    <w:rsid w:val="00E538E5"/>
    <w:rsid w:val="00E5430E"/>
    <w:rsid w:val="00E54B7B"/>
    <w:rsid w:val="00E5684E"/>
    <w:rsid w:val="00E56883"/>
    <w:rsid w:val="00E6064B"/>
    <w:rsid w:val="00E6161B"/>
    <w:rsid w:val="00E61B3F"/>
    <w:rsid w:val="00E61BC5"/>
    <w:rsid w:val="00E6542D"/>
    <w:rsid w:val="00E66976"/>
    <w:rsid w:val="00E6750E"/>
    <w:rsid w:val="00E67595"/>
    <w:rsid w:val="00E718F7"/>
    <w:rsid w:val="00E71E0A"/>
    <w:rsid w:val="00E72FF1"/>
    <w:rsid w:val="00E73351"/>
    <w:rsid w:val="00E73952"/>
    <w:rsid w:val="00E7518F"/>
    <w:rsid w:val="00E752D8"/>
    <w:rsid w:val="00E754C0"/>
    <w:rsid w:val="00E8146E"/>
    <w:rsid w:val="00E81F4A"/>
    <w:rsid w:val="00E8237C"/>
    <w:rsid w:val="00E83729"/>
    <w:rsid w:val="00E84C14"/>
    <w:rsid w:val="00E85B74"/>
    <w:rsid w:val="00E8647C"/>
    <w:rsid w:val="00E86D64"/>
    <w:rsid w:val="00E86EB1"/>
    <w:rsid w:val="00E8727E"/>
    <w:rsid w:val="00E8742A"/>
    <w:rsid w:val="00E93FCD"/>
    <w:rsid w:val="00E94645"/>
    <w:rsid w:val="00E94B38"/>
    <w:rsid w:val="00E95BCA"/>
    <w:rsid w:val="00E960F1"/>
    <w:rsid w:val="00EA0BC8"/>
    <w:rsid w:val="00EA1C42"/>
    <w:rsid w:val="00EA1F36"/>
    <w:rsid w:val="00EA3AD3"/>
    <w:rsid w:val="00EA4916"/>
    <w:rsid w:val="00EA4FCA"/>
    <w:rsid w:val="00EA6B09"/>
    <w:rsid w:val="00EB0651"/>
    <w:rsid w:val="00EB10F1"/>
    <w:rsid w:val="00EB260A"/>
    <w:rsid w:val="00EB36C7"/>
    <w:rsid w:val="00EB436E"/>
    <w:rsid w:val="00EB4692"/>
    <w:rsid w:val="00EB58C5"/>
    <w:rsid w:val="00EB73BF"/>
    <w:rsid w:val="00EC0A3E"/>
    <w:rsid w:val="00EC0D3D"/>
    <w:rsid w:val="00EC1143"/>
    <w:rsid w:val="00EC2276"/>
    <w:rsid w:val="00EC27D5"/>
    <w:rsid w:val="00EC3F61"/>
    <w:rsid w:val="00EC5232"/>
    <w:rsid w:val="00EC7494"/>
    <w:rsid w:val="00EC7495"/>
    <w:rsid w:val="00EC7714"/>
    <w:rsid w:val="00ED09D6"/>
    <w:rsid w:val="00ED2ACF"/>
    <w:rsid w:val="00ED30CF"/>
    <w:rsid w:val="00ED45BC"/>
    <w:rsid w:val="00ED5112"/>
    <w:rsid w:val="00ED5371"/>
    <w:rsid w:val="00ED57F2"/>
    <w:rsid w:val="00ED7E3A"/>
    <w:rsid w:val="00ED7EEF"/>
    <w:rsid w:val="00EE0048"/>
    <w:rsid w:val="00EE0255"/>
    <w:rsid w:val="00EE14AA"/>
    <w:rsid w:val="00EE173D"/>
    <w:rsid w:val="00EE2089"/>
    <w:rsid w:val="00EE4A17"/>
    <w:rsid w:val="00EE5AD5"/>
    <w:rsid w:val="00EE75CA"/>
    <w:rsid w:val="00EF0B2B"/>
    <w:rsid w:val="00EF0EA9"/>
    <w:rsid w:val="00EF1192"/>
    <w:rsid w:val="00EF3660"/>
    <w:rsid w:val="00EF4910"/>
    <w:rsid w:val="00EF6D53"/>
    <w:rsid w:val="00EF6E1A"/>
    <w:rsid w:val="00F00DE0"/>
    <w:rsid w:val="00F01287"/>
    <w:rsid w:val="00F02AB7"/>
    <w:rsid w:val="00F038FD"/>
    <w:rsid w:val="00F0423F"/>
    <w:rsid w:val="00F04F01"/>
    <w:rsid w:val="00F0574B"/>
    <w:rsid w:val="00F07EF1"/>
    <w:rsid w:val="00F10694"/>
    <w:rsid w:val="00F1101A"/>
    <w:rsid w:val="00F12752"/>
    <w:rsid w:val="00F12D8E"/>
    <w:rsid w:val="00F130BD"/>
    <w:rsid w:val="00F132C3"/>
    <w:rsid w:val="00F139A6"/>
    <w:rsid w:val="00F148EB"/>
    <w:rsid w:val="00F16264"/>
    <w:rsid w:val="00F16636"/>
    <w:rsid w:val="00F1776F"/>
    <w:rsid w:val="00F200B9"/>
    <w:rsid w:val="00F20640"/>
    <w:rsid w:val="00F20B9F"/>
    <w:rsid w:val="00F20D5F"/>
    <w:rsid w:val="00F20E3D"/>
    <w:rsid w:val="00F23085"/>
    <w:rsid w:val="00F2427D"/>
    <w:rsid w:val="00F245D7"/>
    <w:rsid w:val="00F248AD"/>
    <w:rsid w:val="00F26191"/>
    <w:rsid w:val="00F27175"/>
    <w:rsid w:val="00F3086C"/>
    <w:rsid w:val="00F314A2"/>
    <w:rsid w:val="00F3195D"/>
    <w:rsid w:val="00F34CBD"/>
    <w:rsid w:val="00F35794"/>
    <w:rsid w:val="00F35953"/>
    <w:rsid w:val="00F364F7"/>
    <w:rsid w:val="00F37CBD"/>
    <w:rsid w:val="00F414E9"/>
    <w:rsid w:val="00F41604"/>
    <w:rsid w:val="00F45494"/>
    <w:rsid w:val="00F45802"/>
    <w:rsid w:val="00F4758A"/>
    <w:rsid w:val="00F47B0E"/>
    <w:rsid w:val="00F50D77"/>
    <w:rsid w:val="00F515D0"/>
    <w:rsid w:val="00F53387"/>
    <w:rsid w:val="00F55AC8"/>
    <w:rsid w:val="00F55E83"/>
    <w:rsid w:val="00F564D9"/>
    <w:rsid w:val="00F56A18"/>
    <w:rsid w:val="00F571CE"/>
    <w:rsid w:val="00F57AF5"/>
    <w:rsid w:val="00F60575"/>
    <w:rsid w:val="00F60B52"/>
    <w:rsid w:val="00F62718"/>
    <w:rsid w:val="00F645E6"/>
    <w:rsid w:val="00F67B7D"/>
    <w:rsid w:val="00F72366"/>
    <w:rsid w:val="00F72784"/>
    <w:rsid w:val="00F72CE5"/>
    <w:rsid w:val="00F73580"/>
    <w:rsid w:val="00F741A5"/>
    <w:rsid w:val="00F742D5"/>
    <w:rsid w:val="00F768A6"/>
    <w:rsid w:val="00F76B30"/>
    <w:rsid w:val="00F82EF8"/>
    <w:rsid w:val="00F835F9"/>
    <w:rsid w:val="00F84464"/>
    <w:rsid w:val="00F85AEC"/>
    <w:rsid w:val="00F87034"/>
    <w:rsid w:val="00F875B1"/>
    <w:rsid w:val="00F87849"/>
    <w:rsid w:val="00F90AD0"/>
    <w:rsid w:val="00F90E18"/>
    <w:rsid w:val="00F90F9D"/>
    <w:rsid w:val="00F92C56"/>
    <w:rsid w:val="00F939BC"/>
    <w:rsid w:val="00F93EDC"/>
    <w:rsid w:val="00F9521C"/>
    <w:rsid w:val="00F952C3"/>
    <w:rsid w:val="00F956B9"/>
    <w:rsid w:val="00F95801"/>
    <w:rsid w:val="00F95D01"/>
    <w:rsid w:val="00F95EE1"/>
    <w:rsid w:val="00F97CEC"/>
    <w:rsid w:val="00FA0380"/>
    <w:rsid w:val="00FA03E2"/>
    <w:rsid w:val="00FA24EA"/>
    <w:rsid w:val="00FA3E3E"/>
    <w:rsid w:val="00FA4285"/>
    <w:rsid w:val="00FA5E53"/>
    <w:rsid w:val="00FA6739"/>
    <w:rsid w:val="00FA7AC5"/>
    <w:rsid w:val="00FB0AEB"/>
    <w:rsid w:val="00FB38FD"/>
    <w:rsid w:val="00FB4236"/>
    <w:rsid w:val="00FB5054"/>
    <w:rsid w:val="00FB5081"/>
    <w:rsid w:val="00FC081D"/>
    <w:rsid w:val="00FC2055"/>
    <w:rsid w:val="00FC4FA8"/>
    <w:rsid w:val="00FC530A"/>
    <w:rsid w:val="00FC5E4F"/>
    <w:rsid w:val="00FD0494"/>
    <w:rsid w:val="00FD2320"/>
    <w:rsid w:val="00FD2975"/>
    <w:rsid w:val="00FD57CA"/>
    <w:rsid w:val="00FD6942"/>
    <w:rsid w:val="00FE00C2"/>
    <w:rsid w:val="00FE1A2B"/>
    <w:rsid w:val="00FE209C"/>
    <w:rsid w:val="00FE6418"/>
    <w:rsid w:val="00FE7F95"/>
    <w:rsid w:val="00FF02B7"/>
    <w:rsid w:val="00FF119B"/>
    <w:rsid w:val="00FF1527"/>
    <w:rsid w:val="00FF1974"/>
    <w:rsid w:val="00FF2C86"/>
    <w:rsid w:val="00FF390B"/>
    <w:rsid w:val="00FF4FAE"/>
    <w:rsid w:val="00FF57E7"/>
    <w:rsid w:val="00FF7047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6F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666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7666F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3">
    <w:name w:val="Основной текст3"/>
    <w:basedOn w:val="a"/>
    <w:rsid w:val="0057666F"/>
    <w:pPr>
      <w:widowControl w:val="0"/>
      <w:shd w:val="clear" w:color="auto" w:fill="FFFFFF"/>
      <w:suppressAutoHyphens w:val="0"/>
      <w:spacing w:line="324" w:lineRule="exact"/>
      <w:ind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+ Полужирный"/>
    <w:basedOn w:val="a0"/>
    <w:rsid w:val="0057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57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57666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styleId="a7">
    <w:name w:val="Hyperlink"/>
    <w:basedOn w:val="a0"/>
    <w:uiPriority w:val="99"/>
    <w:semiHidden/>
    <w:unhideWhenUsed/>
    <w:rsid w:val="0057666F"/>
    <w:rPr>
      <w:color w:val="0000FF"/>
      <w:u w:val="single"/>
    </w:rPr>
  </w:style>
  <w:style w:type="paragraph" w:styleId="a8">
    <w:name w:val="List Paragraph"/>
    <w:basedOn w:val="a"/>
    <w:qFormat/>
    <w:rsid w:val="008F30C3"/>
    <w:pPr>
      <w:ind w:left="720"/>
    </w:pPr>
  </w:style>
  <w:style w:type="paragraph" w:customStyle="1" w:styleId="a9">
    <w:name w:val="Заголовок"/>
    <w:basedOn w:val="a"/>
    <w:next w:val="a3"/>
    <w:uiPriority w:val="99"/>
    <w:rsid w:val="008F30C3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pc">
    <w:name w:val="pc"/>
    <w:basedOn w:val="a"/>
    <w:rsid w:val="00F314A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424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246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8424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246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6F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7666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7666F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3">
    <w:name w:val="Основной текст3"/>
    <w:basedOn w:val="a"/>
    <w:rsid w:val="0057666F"/>
    <w:pPr>
      <w:widowControl w:val="0"/>
      <w:shd w:val="clear" w:color="auto" w:fill="FFFFFF"/>
      <w:suppressAutoHyphens w:val="0"/>
      <w:spacing w:line="324" w:lineRule="exact"/>
      <w:ind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+ Полужирный"/>
    <w:basedOn w:val="a0"/>
    <w:rsid w:val="00576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1">
    <w:name w:val="Основной текст1"/>
    <w:basedOn w:val="a0"/>
    <w:rsid w:val="005766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styleId="a6">
    <w:name w:val="Normal (Web)"/>
    <w:basedOn w:val="a"/>
    <w:uiPriority w:val="99"/>
    <w:unhideWhenUsed/>
    <w:rsid w:val="0057666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character" w:styleId="a7">
    <w:name w:val="Hyperlink"/>
    <w:basedOn w:val="a0"/>
    <w:uiPriority w:val="99"/>
    <w:semiHidden/>
    <w:unhideWhenUsed/>
    <w:rsid w:val="0057666F"/>
    <w:rPr>
      <w:color w:val="0000FF"/>
      <w:u w:val="single"/>
    </w:rPr>
  </w:style>
  <w:style w:type="paragraph" w:styleId="a8">
    <w:name w:val="List Paragraph"/>
    <w:basedOn w:val="a"/>
    <w:qFormat/>
    <w:rsid w:val="008F30C3"/>
    <w:pPr>
      <w:ind w:left="720"/>
    </w:pPr>
  </w:style>
  <w:style w:type="paragraph" w:customStyle="1" w:styleId="a9">
    <w:name w:val="Заголовок"/>
    <w:basedOn w:val="a"/>
    <w:next w:val="a3"/>
    <w:uiPriority w:val="99"/>
    <w:rsid w:val="008F30C3"/>
    <w:pPr>
      <w:keepNext/>
      <w:spacing w:before="240" w:after="120"/>
    </w:pPr>
    <w:rPr>
      <w:rFonts w:ascii="DejaVu Sans" w:eastAsia="DejaVu Sans" w:hAnsi="DejaVu Sans" w:cs="DejaVu Sans"/>
      <w:sz w:val="28"/>
      <w:szCs w:val="28"/>
    </w:rPr>
  </w:style>
  <w:style w:type="paragraph" w:customStyle="1" w:styleId="pc">
    <w:name w:val="pc"/>
    <w:basedOn w:val="a"/>
    <w:rsid w:val="00F314A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8424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4246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8424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246C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ndia.ru/text/category/barokk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andia.ru/text/category/krovelmznie_material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russkaya_literatura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ia.ru/text/category/vishn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ohrana_prirod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F3AF62-A24B-4E12-8106-B0E43EA0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01</cp:lastModifiedBy>
  <cp:revision>3</cp:revision>
  <cp:lastPrinted>2020-09-26T16:38:00Z</cp:lastPrinted>
  <dcterms:created xsi:type="dcterms:W3CDTF">2020-10-20T07:33:00Z</dcterms:created>
  <dcterms:modified xsi:type="dcterms:W3CDTF">2021-11-08T15:48:00Z</dcterms:modified>
</cp:coreProperties>
</file>